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FA957D" w14:textId="77777777" w:rsidR="003B003E" w:rsidRPr="00A06407" w:rsidRDefault="003B003E" w:rsidP="00A06407">
      <w:pPr>
        <w:suppressAutoHyphens/>
        <w:autoSpaceDE w:val="0"/>
        <w:autoSpaceDN w:val="0"/>
        <w:adjustRightInd w:val="0"/>
        <w:spacing w:after="0" w:line="240" w:lineRule="auto"/>
        <w:jc w:val="both"/>
        <w:rPr>
          <w:rFonts w:ascii="Verdana" w:hAnsi="Verdana"/>
          <w:b/>
          <w:color w:val="000000"/>
          <w:sz w:val="32"/>
          <w:lang w:val="ru-RU"/>
        </w:rPr>
      </w:pPr>
      <w:r w:rsidRPr="00A06407">
        <w:rPr>
          <w:rFonts w:ascii="Verdana" w:hAnsi="Verdana"/>
          <w:b/>
          <w:color w:val="000000"/>
          <w:sz w:val="32"/>
          <w:lang w:val="ru-RU"/>
        </w:rPr>
        <w:t>Путешествие в Стамбул</w:t>
      </w:r>
    </w:p>
    <w:p w14:paraId="6F45C6CE" w14:textId="77777777" w:rsidR="003B003E" w:rsidRPr="00A06407" w:rsidRDefault="003B003E" w:rsidP="00A06407">
      <w:pPr>
        <w:suppressAutoHyphens/>
        <w:autoSpaceDE w:val="0"/>
        <w:autoSpaceDN w:val="0"/>
        <w:adjustRightInd w:val="0"/>
        <w:spacing w:after="0" w:line="240" w:lineRule="auto"/>
        <w:jc w:val="both"/>
        <w:rPr>
          <w:rFonts w:ascii="Verdana" w:hAnsi="Verdana"/>
          <w:color w:val="000000"/>
          <w:sz w:val="24"/>
          <w:lang w:val="ru-RU"/>
        </w:rPr>
      </w:pPr>
      <w:r w:rsidRPr="00A06407">
        <w:rPr>
          <w:rFonts w:ascii="Verdana" w:hAnsi="Verdana"/>
          <w:color w:val="000000"/>
          <w:sz w:val="24"/>
          <w:lang w:val="ru-RU"/>
        </w:rPr>
        <w:t>Иосиф Бродский</w:t>
      </w:r>
    </w:p>
    <w:p w14:paraId="62E8CA57"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17A74F0A" w14:textId="77777777" w:rsidR="003B003E" w:rsidRPr="00A06407" w:rsidRDefault="003B003E" w:rsidP="00A06407">
      <w:pPr>
        <w:suppressAutoHyphens/>
        <w:autoSpaceDE w:val="0"/>
        <w:autoSpaceDN w:val="0"/>
        <w:adjustRightInd w:val="0"/>
        <w:spacing w:after="0" w:line="240" w:lineRule="auto"/>
        <w:ind w:firstLine="283"/>
        <w:jc w:val="right"/>
        <w:rPr>
          <w:rFonts w:ascii="Verdana" w:hAnsi="Verdana"/>
          <w:i/>
          <w:iCs/>
          <w:color w:val="000000"/>
          <w:sz w:val="20"/>
          <w:lang w:val="ru-RU"/>
        </w:rPr>
      </w:pPr>
      <w:r w:rsidRPr="00A06407">
        <w:rPr>
          <w:rFonts w:ascii="Verdana" w:hAnsi="Verdana"/>
          <w:i/>
          <w:iCs/>
          <w:color w:val="000000"/>
          <w:sz w:val="20"/>
          <w:lang w:val="ru-RU"/>
        </w:rPr>
        <w:t>Веронике Шильц</w:t>
      </w:r>
    </w:p>
    <w:p w14:paraId="088FE789"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13B22F64" w14:textId="77777777" w:rsidR="003B003E" w:rsidRPr="00A06407" w:rsidRDefault="003B003E" w:rsidP="00A06407">
      <w:pPr>
        <w:suppressAutoHyphens/>
        <w:autoSpaceDE w:val="0"/>
        <w:autoSpaceDN w:val="0"/>
        <w:adjustRightInd w:val="0"/>
        <w:spacing w:after="0" w:line="240" w:lineRule="auto"/>
        <w:jc w:val="both"/>
        <w:rPr>
          <w:rFonts w:ascii="Verdana" w:hAnsi="Verdana"/>
          <w:color w:val="000000"/>
          <w:sz w:val="20"/>
          <w:lang w:val="ru-RU"/>
        </w:rPr>
      </w:pPr>
      <w:r w:rsidRPr="00A06407">
        <w:rPr>
          <w:rFonts w:ascii="Verdana" w:hAnsi="Verdana"/>
          <w:color w:val="000000"/>
          <w:sz w:val="20"/>
          <w:lang w:val="ru-RU"/>
        </w:rPr>
        <w:t>1</w:t>
      </w:r>
    </w:p>
    <w:p w14:paraId="35D0C0C8"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24808E00"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Принимая во внимание, что всякое наблюдение страдает отлич</w:t>
      </w:r>
      <w:r w:rsidRPr="00A06407">
        <w:rPr>
          <w:rFonts w:ascii="Verdana" w:hAnsi="Verdana"/>
          <w:color w:val="000000"/>
          <w:sz w:val="20"/>
          <w:lang w:val="ru-RU"/>
        </w:rPr>
        <w:softHyphen/>
        <w:t>ных качеств наблюдателя, то есть что оно зачастую отражает ско</w:t>
      </w:r>
      <w:r w:rsidRPr="00A06407">
        <w:rPr>
          <w:rFonts w:ascii="Verdana" w:hAnsi="Verdana"/>
          <w:color w:val="000000"/>
          <w:sz w:val="20"/>
          <w:lang w:val="ru-RU"/>
        </w:rPr>
        <w:softHyphen/>
        <w:t>рее его психическое состояние, нежели состояние созерцаемой им реальности, ко всему нижеследующему следует, я полагаю, отнестись с долей сарказма</w:t>
      </w:r>
      <w:r w:rsidRPr="00A06407">
        <w:rPr>
          <w:rFonts w:ascii="Verdana" w:hAnsi="Verdana"/>
          <w:color w:val="000000"/>
          <w:sz w:val="20"/>
        </w:rPr>
        <w:t> </w:t>
      </w:r>
      <w:r w:rsidRPr="00A06407">
        <w:rPr>
          <w:rFonts w:ascii="Verdana" w:hAnsi="Verdana"/>
          <w:color w:val="000000"/>
          <w:sz w:val="20"/>
          <w:lang w:val="ru-RU"/>
        </w:rPr>
        <w:t>— если не с полным недоверием. Един</w:t>
      </w:r>
      <w:r w:rsidRPr="00A06407">
        <w:rPr>
          <w:rFonts w:ascii="Verdana" w:hAnsi="Verdana"/>
          <w:color w:val="000000"/>
          <w:sz w:val="20"/>
          <w:lang w:val="ru-RU"/>
        </w:rPr>
        <w:softHyphen/>
        <w:t>ственное, что наблюдатель может, тем не менее, заявить в свое оправдание, это что и он, в свою очередь, обладает определенной степенью реальности, уступающей разве что в объеме, но никак не в качестве наблюдаемому им предмету. Подобие объективности, вероятно, достижимо только в случае полного самоотчета, отда</w:t>
      </w:r>
      <w:r w:rsidRPr="00A06407">
        <w:rPr>
          <w:rFonts w:ascii="Verdana" w:hAnsi="Verdana"/>
          <w:color w:val="000000"/>
          <w:sz w:val="20"/>
          <w:lang w:val="ru-RU"/>
        </w:rPr>
        <w:softHyphen/>
        <w:t>ваемого себе наблюдателем в момент наблюдения. Не думаю, что я на это способен; во всяком случае, я к этому не стремился; наде</w:t>
      </w:r>
      <w:r w:rsidRPr="00A06407">
        <w:rPr>
          <w:rFonts w:ascii="Verdana" w:hAnsi="Verdana"/>
          <w:color w:val="000000"/>
          <w:sz w:val="20"/>
          <w:lang w:val="ru-RU"/>
        </w:rPr>
        <w:softHyphen/>
        <w:t>юсь, однако, что все-таки без этого не обошлось.</w:t>
      </w:r>
    </w:p>
    <w:p w14:paraId="72D46B91"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5A2F8426"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6BED83FD" w14:textId="77777777" w:rsidR="003B003E" w:rsidRPr="00A06407" w:rsidRDefault="003B003E" w:rsidP="00A06407">
      <w:pPr>
        <w:suppressAutoHyphens/>
        <w:autoSpaceDE w:val="0"/>
        <w:autoSpaceDN w:val="0"/>
        <w:adjustRightInd w:val="0"/>
        <w:spacing w:after="0" w:line="240" w:lineRule="auto"/>
        <w:jc w:val="both"/>
        <w:rPr>
          <w:rFonts w:ascii="Verdana" w:hAnsi="Verdana"/>
          <w:color w:val="000000"/>
          <w:sz w:val="20"/>
          <w:lang w:val="ru-RU"/>
        </w:rPr>
      </w:pPr>
      <w:r w:rsidRPr="00A06407">
        <w:rPr>
          <w:rFonts w:ascii="Verdana" w:hAnsi="Verdana"/>
          <w:color w:val="000000"/>
          <w:sz w:val="20"/>
          <w:lang w:val="ru-RU"/>
        </w:rPr>
        <w:t>2</w:t>
      </w:r>
    </w:p>
    <w:p w14:paraId="11ED671E"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5B999415"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Мое желание попасть в Стамбул никогда не было желанием под</w:t>
      </w:r>
      <w:r w:rsidRPr="00A06407">
        <w:rPr>
          <w:rFonts w:ascii="Verdana" w:hAnsi="Verdana"/>
          <w:color w:val="000000"/>
          <w:sz w:val="20"/>
          <w:lang w:val="ru-RU"/>
        </w:rPr>
        <w:softHyphen/>
        <w:t>линным. Не уверен даже, следует ли вообще употреблять здесь это понятие. Впрочем, ни капризом, ни подсознательным стрем</w:t>
      </w:r>
      <w:r w:rsidRPr="00A06407">
        <w:rPr>
          <w:rFonts w:ascii="Verdana" w:hAnsi="Verdana"/>
          <w:color w:val="000000"/>
          <w:sz w:val="20"/>
          <w:lang w:val="ru-RU"/>
        </w:rPr>
        <w:softHyphen/>
        <w:t>лением этого тоже не назовешь. Так что оставим «желание» и заме</w:t>
      </w:r>
      <w:r w:rsidRPr="00A06407">
        <w:rPr>
          <w:rFonts w:ascii="Verdana" w:hAnsi="Verdana"/>
          <w:color w:val="000000"/>
          <w:sz w:val="20"/>
          <w:lang w:val="ru-RU"/>
        </w:rPr>
        <w:softHyphen/>
        <w:t>тим, что частично оно объясняется обещанием, данным мной себе самому по отъезде из родного города навсегда, объехать обитаемый мир по широте и по долготе (т.</w:t>
      </w:r>
      <w:r w:rsidRPr="00A06407">
        <w:rPr>
          <w:rFonts w:ascii="Verdana" w:hAnsi="Verdana"/>
          <w:color w:val="000000"/>
          <w:sz w:val="20"/>
        </w:rPr>
        <w:t> </w:t>
      </w:r>
      <w:r w:rsidRPr="00A06407">
        <w:rPr>
          <w:rFonts w:ascii="Verdana" w:hAnsi="Verdana"/>
          <w:color w:val="000000"/>
          <w:sz w:val="20"/>
          <w:lang w:val="ru-RU"/>
        </w:rPr>
        <w:t>е. по Пулковскому меридиану), на которых он расположен. С широтой на сегодняшний день все уже более или менее в порядке. Что до долготы, тут далеко не все так благополучно. Стамбул же находится всего лишь на пару градусов к Западу от названного меридиана.</w:t>
      </w:r>
    </w:p>
    <w:p w14:paraId="2DD2CD96"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0B25B2CF"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40497555" w14:textId="77777777" w:rsidR="003B003E" w:rsidRPr="00A06407" w:rsidRDefault="003B003E" w:rsidP="00A06407">
      <w:pPr>
        <w:suppressAutoHyphens/>
        <w:autoSpaceDE w:val="0"/>
        <w:autoSpaceDN w:val="0"/>
        <w:adjustRightInd w:val="0"/>
        <w:spacing w:after="0" w:line="240" w:lineRule="auto"/>
        <w:jc w:val="both"/>
        <w:rPr>
          <w:rFonts w:ascii="Verdana" w:hAnsi="Verdana"/>
          <w:color w:val="000000"/>
          <w:sz w:val="20"/>
          <w:lang w:val="ru-RU"/>
        </w:rPr>
      </w:pPr>
      <w:r w:rsidRPr="00A06407">
        <w:rPr>
          <w:rFonts w:ascii="Verdana" w:hAnsi="Verdana"/>
          <w:color w:val="000000"/>
          <w:sz w:val="20"/>
          <w:lang w:val="ru-RU"/>
        </w:rPr>
        <w:t>3</w:t>
      </w:r>
    </w:p>
    <w:p w14:paraId="5D271851"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3FDCBE7B"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Своей надуманностью вышеприведенная причина мало чем от</w:t>
      </w:r>
      <w:r w:rsidRPr="00A06407">
        <w:rPr>
          <w:rFonts w:ascii="Verdana" w:hAnsi="Verdana"/>
          <w:color w:val="000000"/>
          <w:sz w:val="20"/>
          <w:lang w:val="ru-RU"/>
        </w:rPr>
        <w:softHyphen/>
        <w:t>личается от несколько более серьезной, главной, я бы сказал, причины, о которой</w:t>
      </w:r>
      <w:r w:rsidRPr="00A06407">
        <w:rPr>
          <w:rFonts w:ascii="Verdana" w:hAnsi="Verdana"/>
          <w:color w:val="000000"/>
          <w:sz w:val="20"/>
        </w:rPr>
        <w:t> </w:t>
      </w:r>
      <w:r w:rsidRPr="00A06407">
        <w:rPr>
          <w:rFonts w:ascii="Verdana" w:hAnsi="Verdana"/>
          <w:color w:val="000000"/>
          <w:sz w:val="20"/>
          <w:lang w:val="ru-RU"/>
        </w:rPr>
        <w:t>— чуть ниже, и от ряда совершенно уж легко</w:t>
      </w:r>
      <w:r w:rsidRPr="00A06407">
        <w:rPr>
          <w:rFonts w:ascii="Verdana" w:hAnsi="Verdana"/>
          <w:color w:val="000000"/>
          <w:sz w:val="20"/>
          <w:lang w:val="ru-RU"/>
        </w:rPr>
        <w:softHyphen/>
        <w:t>мысленных и второ-третьестепенных, о которых</w:t>
      </w:r>
      <w:r w:rsidRPr="00A06407">
        <w:rPr>
          <w:rFonts w:ascii="Verdana" w:hAnsi="Verdana"/>
          <w:color w:val="000000"/>
          <w:sz w:val="20"/>
        </w:rPr>
        <w:t> </w:t>
      </w:r>
      <w:r w:rsidRPr="00A06407">
        <w:rPr>
          <w:rFonts w:ascii="Verdana" w:hAnsi="Verdana"/>
          <w:color w:val="000000"/>
          <w:sz w:val="20"/>
          <w:lang w:val="ru-RU"/>
        </w:rPr>
        <w:t>— немедленно (ибо они таковы; что о них</w:t>
      </w:r>
      <w:r w:rsidRPr="00A06407">
        <w:rPr>
          <w:rFonts w:ascii="Verdana" w:hAnsi="Verdana"/>
          <w:color w:val="000000"/>
          <w:sz w:val="20"/>
        </w:rPr>
        <w:t> </w:t>
      </w:r>
      <w:r w:rsidRPr="00A06407">
        <w:rPr>
          <w:rFonts w:ascii="Verdana" w:hAnsi="Verdana"/>
          <w:color w:val="000000"/>
          <w:sz w:val="20"/>
          <w:lang w:val="ru-RU"/>
        </w:rPr>
        <w:t>— либо сейчас, либо никогда): а) в этом городе в начале века провел как-то два решающих года своей жизни мой любимый поэт, грек Константин Кавафис; б) мне почему-то казалось, что здесь, в домах и в кофейнях, должен был сохраниться исчезающий повсюду дух и интерьер; в) я надеялся услышать здесь, на отшибе у истории, тот «заморский скрип ту</w:t>
      </w:r>
      <w:r w:rsidRPr="00A06407">
        <w:rPr>
          <w:rFonts w:ascii="Verdana" w:hAnsi="Verdana"/>
          <w:color w:val="000000"/>
          <w:sz w:val="20"/>
          <w:lang w:val="ru-RU"/>
        </w:rPr>
        <w:softHyphen/>
        <w:t>рецкого матраса», который, как мне казалось, я расслышал од</w:t>
      </w:r>
      <w:r w:rsidRPr="00A06407">
        <w:rPr>
          <w:rFonts w:ascii="Verdana" w:hAnsi="Verdana"/>
          <w:color w:val="000000"/>
          <w:sz w:val="20"/>
          <w:lang w:val="ru-RU"/>
        </w:rPr>
        <w:softHyphen/>
        <w:t>нажды ночью в Крыму; г) услышать обращенное к себе «эфенди»; д) но, боюсь, для перечисления этих вздорных соображений не хватит алфавита (хотя лучше, если именно вздор вас приводит в движение</w:t>
      </w:r>
      <w:r w:rsidRPr="00A06407">
        <w:rPr>
          <w:rFonts w:ascii="Verdana" w:hAnsi="Verdana"/>
          <w:color w:val="000000"/>
          <w:sz w:val="20"/>
        </w:rPr>
        <w:t> </w:t>
      </w:r>
      <w:r w:rsidRPr="00A06407">
        <w:rPr>
          <w:rFonts w:ascii="Verdana" w:hAnsi="Verdana"/>
          <w:color w:val="000000"/>
          <w:sz w:val="20"/>
          <w:lang w:val="ru-RU"/>
        </w:rPr>
        <w:t>— ибо тогда и разочарование меньше). Поэтому перей</w:t>
      </w:r>
      <w:r w:rsidRPr="00A06407">
        <w:rPr>
          <w:rFonts w:ascii="Verdana" w:hAnsi="Verdana"/>
          <w:color w:val="000000"/>
          <w:sz w:val="20"/>
          <w:lang w:val="ru-RU"/>
        </w:rPr>
        <w:softHyphen/>
        <w:t>дем к обещанной «главной» причине, даже если она и покажется многим заслуживающей, в лучшем случае, «е» или «ж».</w:t>
      </w:r>
    </w:p>
    <w:p w14:paraId="12845379"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7982F3D0"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2FD06EDF" w14:textId="77777777" w:rsidR="003B003E" w:rsidRPr="00A06407" w:rsidRDefault="003B003E" w:rsidP="00A06407">
      <w:pPr>
        <w:suppressAutoHyphens/>
        <w:autoSpaceDE w:val="0"/>
        <w:autoSpaceDN w:val="0"/>
        <w:adjustRightInd w:val="0"/>
        <w:spacing w:after="0" w:line="240" w:lineRule="auto"/>
        <w:jc w:val="both"/>
        <w:rPr>
          <w:rFonts w:ascii="Verdana" w:hAnsi="Verdana"/>
          <w:color w:val="000000"/>
          <w:sz w:val="20"/>
          <w:lang w:val="ru-RU"/>
        </w:rPr>
      </w:pPr>
      <w:r w:rsidRPr="00A06407">
        <w:rPr>
          <w:rFonts w:ascii="Verdana" w:hAnsi="Verdana"/>
          <w:color w:val="000000"/>
          <w:sz w:val="20"/>
          <w:lang w:val="ru-RU"/>
        </w:rPr>
        <w:t>4</w:t>
      </w:r>
    </w:p>
    <w:p w14:paraId="6A3A21AC"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532ABA52"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«Главная» эта причина представляет собой верх надуманности. Со</w:t>
      </w:r>
      <w:r w:rsidRPr="00A06407">
        <w:rPr>
          <w:rFonts w:ascii="Verdana" w:hAnsi="Verdana"/>
          <w:color w:val="000000"/>
          <w:sz w:val="20"/>
          <w:lang w:val="ru-RU"/>
        </w:rPr>
        <w:softHyphen/>
        <w:t>стоит она в том, что несколько лет назад в разговоре с одним моим приятелем, американским византинистом, мне пришло в голову, что крест, привидевшийся императору Константину во сне, на</w:t>
      </w:r>
      <w:r w:rsidRPr="00A06407">
        <w:rPr>
          <w:rFonts w:ascii="Verdana" w:hAnsi="Verdana"/>
          <w:color w:val="000000"/>
          <w:sz w:val="20"/>
          <w:lang w:val="ru-RU"/>
        </w:rPr>
        <w:softHyphen/>
        <w:t>кануне его победы над Максентием,</w:t>
      </w:r>
      <w:r w:rsidRPr="00A06407">
        <w:rPr>
          <w:rFonts w:ascii="Verdana" w:hAnsi="Verdana"/>
          <w:color w:val="000000"/>
          <w:sz w:val="20"/>
        </w:rPr>
        <w:t> </w:t>
      </w:r>
      <w:r w:rsidRPr="00A06407">
        <w:rPr>
          <w:rFonts w:ascii="Verdana" w:hAnsi="Verdana"/>
          <w:color w:val="000000"/>
          <w:sz w:val="20"/>
          <w:lang w:val="ru-RU"/>
        </w:rPr>
        <w:t>— крест, на котором было начертано «Сим победиши», был крестом не христианским, но градостроительским, т.</w:t>
      </w:r>
      <w:r w:rsidRPr="00A06407">
        <w:rPr>
          <w:rFonts w:ascii="Verdana" w:hAnsi="Verdana"/>
          <w:color w:val="000000"/>
          <w:sz w:val="20"/>
        </w:rPr>
        <w:t> </w:t>
      </w:r>
      <w:r w:rsidRPr="00A06407">
        <w:rPr>
          <w:rFonts w:ascii="Verdana" w:hAnsi="Verdana"/>
          <w:color w:val="000000"/>
          <w:sz w:val="20"/>
          <w:lang w:val="ru-RU"/>
        </w:rPr>
        <w:t xml:space="preserve">е. основным элементом всякого римского поселения. Согласно Эвсебию и прочим, </w:t>
      </w:r>
      <w:r w:rsidRPr="00A06407">
        <w:rPr>
          <w:rFonts w:ascii="Verdana" w:hAnsi="Verdana"/>
          <w:color w:val="000000"/>
          <w:sz w:val="20"/>
          <w:lang w:val="ru-RU"/>
        </w:rPr>
        <w:lastRenderedPageBreak/>
        <w:t>вдохновленный виде</w:t>
      </w:r>
      <w:r w:rsidRPr="00A06407">
        <w:rPr>
          <w:rFonts w:ascii="Verdana" w:hAnsi="Verdana"/>
          <w:color w:val="000000"/>
          <w:sz w:val="20"/>
          <w:lang w:val="ru-RU"/>
        </w:rPr>
        <w:softHyphen/>
        <w:t>нием этим, Константин немедленно снялся с места и отправился на Восток, где, сначала в Трое, а потом, внезапно Трою покинув, в Византии он учредил новую столицу Римской Империи</w:t>
      </w:r>
      <w:r w:rsidRPr="00A06407">
        <w:rPr>
          <w:rFonts w:ascii="Verdana" w:hAnsi="Verdana"/>
          <w:color w:val="000000"/>
          <w:sz w:val="20"/>
        </w:rPr>
        <w:t> </w:t>
      </w:r>
      <w:r w:rsidRPr="00A06407">
        <w:rPr>
          <w:rFonts w:ascii="Verdana" w:hAnsi="Verdana"/>
          <w:color w:val="000000"/>
          <w:sz w:val="20"/>
          <w:lang w:val="ru-RU"/>
        </w:rPr>
        <w:t>— т.</w:t>
      </w:r>
      <w:r w:rsidRPr="00A06407">
        <w:rPr>
          <w:rFonts w:ascii="Verdana" w:hAnsi="Verdana"/>
          <w:color w:val="000000"/>
          <w:sz w:val="20"/>
        </w:rPr>
        <w:t> </w:t>
      </w:r>
      <w:r w:rsidRPr="00A06407">
        <w:rPr>
          <w:rFonts w:ascii="Verdana" w:hAnsi="Verdana"/>
          <w:color w:val="000000"/>
          <w:sz w:val="20"/>
          <w:lang w:val="ru-RU"/>
        </w:rPr>
        <w:t>е. Второй Рим. Последствия это перемещение имело столь значи</w:t>
      </w:r>
      <w:r w:rsidRPr="00A06407">
        <w:rPr>
          <w:rFonts w:ascii="Verdana" w:hAnsi="Verdana"/>
          <w:color w:val="000000"/>
          <w:sz w:val="20"/>
          <w:lang w:val="ru-RU"/>
        </w:rPr>
        <w:softHyphen/>
        <w:t>тельные, что, независимо</w:t>
      </w:r>
      <w:r w:rsidRPr="00A06407">
        <w:rPr>
          <w:rFonts w:ascii="Verdana" w:hAnsi="Verdana"/>
          <w:color w:val="000000"/>
          <w:sz w:val="20"/>
        </w:rPr>
        <w:t> </w:t>
      </w:r>
      <w:r w:rsidRPr="00A06407">
        <w:rPr>
          <w:rFonts w:ascii="Verdana" w:hAnsi="Verdana"/>
          <w:color w:val="000000"/>
          <w:sz w:val="20"/>
          <w:lang w:val="ru-RU"/>
        </w:rPr>
        <w:t>— прав я был или не прав, мне хотелось взглянуть на это место. В конце концов, я прожил 32 года в Треть</w:t>
      </w:r>
      <w:r w:rsidRPr="00A06407">
        <w:rPr>
          <w:rFonts w:ascii="Verdana" w:hAnsi="Verdana"/>
          <w:color w:val="000000"/>
          <w:sz w:val="20"/>
          <w:lang w:val="ru-RU"/>
        </w:rPr>
        <w:softHyphen/>
        <w:t>ем Риме, примерно с год</w:t>
      </w:r>
      <w:r w:rsidRPr="00A06407">
        <w:rPr>
          <w:rFonts w:ascii="Verdana" w:hAnsi="Verdana"/>
          <w:color w:val="000000"/>
          <w:sz w:val="20"/>
        </w:rPr>
        <w:t> </w:t>
      </w:r>
      <w:r w:rsidRPr="00A06407">
        <w:rPr>
          <w:rFonts w:ascii="Verdana" w:hAnsi="Verdana"/>
          <w:color w:val="000000"/>
          <w:sz w:val="20"/>
          <w:lang w:val="ru-RU"/>
        </w:rPr>
        <w:t>— в Первом. Следовало</w:t>
      </w:r>
      <w:r w:rsidRPr="00A06407">
        <w:rPr>
          <w:rFonts w:ascii="Verdana" w:hAnsi="Verdana"/>
          <w:color w:val="000000"/>
          <w:sz w:val="20"/>
        </w:rPr>
        <w:t> </w:t>
      </w:r>
      <w:r w:rsidRPr="00A06407">
        <w:rPr>
          <w:rFonts w:ascii="Verdana" w:hAnsi="Verdana"/>
          <w:color w:val="000000"/>
          <w:sz w:val="20"/>
          <w:lang w:val="ru-RU"/>
        </w:rPr>
        <w:t>— для коллек</w:t>
      </w:r>
      <w:r w:rsidRPr="00A06407">
        <w:rPr>
          <w:rFonts w:ascii="Verdana" w:hAnsi="Verdana"/>
          <w:color w:val="000000"/>
          <w:sz w:val="20"/>
          <w:lang w:val="ru-RU"/>
        </w:rPr>
        <w:softHyphen/>
        <w:t>ции</w:t>
      </w:r>
      <w:r w:rsidRPr="00A06407">
        <w:rPr>
          <w:rFonts w:ascii="Verdana" w:hAnsi="Verdana"/>
          <w:color w:val="000000"/>
          <w:sz w:val="20"/>
        </w:rPr>
        <w:t> </w:t>
      </w:r>
      <w:r w:rsidRPr="00A06407">
        <w:rPr>
          <w:rFonts w:ascii="Verdana" w:hAnsi="Verdana"/>
          <w:color w:val="000000"/>
          <w:sz w:val="20"/>
          <w:lang w:val="ru-RU"/>
        </w:rPr>
        <w:t>— добрать Второй.</w:t>
      </w:r>
    </w:p>
    <w:p w14:paraId="293AB8C7"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Но</w:t>
      </w:r>
      <w:r w:rsidRPr="00A06407">
        <w:rPr>
          <w:rFonts w:ascii="Verdana" w:hAnsi="Verdana"/>
          <w:color w:val="000000"/>
          <w:sz w:val="20"/>
        </w:rPr>
        <w:t> </w:t>
      </w:r>
      <w:r w:rsidRPr="00A06407">
        <w:rPr>
          <w:rFonts w:ascii="Verdana" w:hAnsi="Verdana"/>
          <w:color w:val="000000"/>
          <w:sz w:val="20"/>
          <w:lang w:val="ru-RU"/>
        </w:rPr>
        <w:t>— займемся всем этим по порядку, буде таковой нам по силам.</w:t>
      </w:r>
    </w:p>
    <w:p w14:paraId="4CCF6DBA"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4CB164B1"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4C70B843" w14:textId="77777777" w:rsidR="003B003E" w:rsidRPr="00A06407" w:rsidRDefault="003B003E" w:rsidP="00A06407">
      <w:pPr>
        <w:suppressAutoHyphens/>
        <w:autoSpaceDE w:val="0"/>
        <w:autoSpaceDN w:val="0"/>
        <w:adjustRightInd w:val="0"/>
        <w:spacing w:after="0" w:line="240" w:lineRule="auto"/>
        <w:jc w:val="both"/>
        <w:rPr>
          <w:rFonts w:ascii="Verdana" w:hAnsi="Verdana"/>
          <w:color w:val="000000"/>
          <w:sz w:val="20"/>
          <w:lang w:val="ru-RU"/>
        </w:rPr>
      </w:pPr>
      <w:r w:rsidRPr="00A06407">
        <w:rPr>
          <w:rFonts w:ascii="Verdana" w:hAnsi="Verdana"/>
          <w:color w:val="000000"/>
          <w:sz w:val="20"/>
          <w:lang w:val="ru-RU"/>
        </w:rPr>
        <w:t>5</w:t>
      </w:r>
    </w:p>
    <w:p w14:paraId="1B59B3A4"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5B4D5120"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Я прибыл в этот город и покинул его по воздуху, изолировав его, таким образом, в своем сознании, как некий вирус под микро</w:t>
      </w:r>
      <w:r w:rsidRPr="00A06407">
        <w:rPr>
          <w:rFonts w:ascii="Verdana" w:hAnsi="Verdana"/>
          <w:color w:val="000000"/>
          <w:sz w:val="20"/>
          <w:lang w:val="ru-RU"/>
        </w:rPr>
        <w:softHyphen/>
        <w:t>скопом. Учитывая эпидемический характер, присущий всякой культуре, сравнение это не кажется мне безответственным. Со</w:t>
      </w:r>
      <w:r w:rsidRPr="00A06407">
        <w:rPr>
          <w:rFonts w:ascii="Verdana" w:hAnsi="Verdana"/>
          <w:color w:val="000000"/>
          <w:sz w:val="20"/>
          <w:lang w:val="ru-RU"/>
        </w:rPr>
        <w:softHyphen/>
        <w:t xml:space="preserve">ставляя эту записку в местечке Сунион, на юго-восточном берегу Аттики, в </w:t>
      </w:r>
      <w:smartTag w:uri="urn:schemas-microsoft-com:office:smarttags" w:element="metricconverter">
        <w:smartTagPr>
          <w:attr w:name="ProductID" w:val="65 км"/>
        </w:smartTagPr>
        <w:r w:rsidRPr="00A06407">
          <w:rPr>
            <w:rFonts w:ascii="Verdana" w:hAnsi="Verdana"/>
            <w:color w:val="000000"/>
            <w:sz w:val="20"/>
            <w:lang w:val="ru-RU"/>
          </w:rPr>
          <w:t>65 км</w:t>
        </w:r>
      </w:smartTag>
      <w:r w:rsidRPr="00A06407">
        <w:rPr>
          <w:rFonts w:ascii="Verdana" w:hAnsi="Verdana"/>
          <w:color w:val="000000"/>
          <w:sz w:val="20"/>
          <w:lang w:val="ru-RU"/>
        </w:rPr>
        <w:t xml:space="preserve"> от Афин, где я приземлился четыре часа назад, в гостинице «Эгейская», я ощущаю себя разносчиком определен</w:t>
      </w:r>
      <w:r w:rsidRPr="00A06407">
        <w:rPr>
          <w:rFonts w:ascii="Verdana" w:hAnsi="Verdana"/>
          <w:color w:val="000000"/>
          <w:sz w:val="20"/>
          <w:lang w:val="ru-RU"/>
        </w:rPr>
        <w:softHyphen/>
        <w:t>ной заразы, несмотря на непрерывную прививку «классической розы», которой я сознательно подвергал себя на протяжении боль</w:t>
      </w:r>
      <w:r w:rsidRPr="00A06407">
        <w:rPr>
          <w:rFonts w:ascii="Verdana" w:hAnsi="Verdana"/>
          <w:color w:val="000000"/>
          <w:sz w:val="20"/>
          <w:lang w:val="ru-RU"/>
        </w:rPr>
        <w:softHyphen/>
        <w:t>шей части моей жизни. Меня действительно немного лихорадит от увиденного; отсюда</w:t>
      </w:r>
      <w:r w:rsidRPr="00A06407">
        <w:rPr>
          <w:rFonts w:ascii="Verdana" w:hAnsi="Verdana"/>
          <w:color w:val="000000"/>
          <w:sz w:val="20"/>
        </w:rPr>
        <w:t> </w:t>
      </w:r>
      <w:r w:rsidRPr="00A06407">
        <w:rPr>
          <w:rFonts w:ascii="Verdana" w:hAnsi="Verdana"/>
          <w:color w:val="000000"/>
          <w:sz w:val="20"/>
          <w:lang w:val="ru-RU"/>
        </w:rPr>
        <w:t>— некоторая сбивчивость всего нижесле</w:t>
      </w:r>
      <w:r w:rsidRPr="00A06407">
        <w:rPr>
          <w:rFonts w:ascii="Verdana" w:hAnsi="Verdana"/>
          <w:color w:val="000000"/>
          <w:sz w:val="20"/>
          <w:lang w:val="ru-RU"/>
        </w:rPr>
        <w:softHyphen/>
        <w:t>дующего. Думаю, впрочем, что и мой знаменитый тезка ощущал нечто похожее, пытаясь истолковать сны фараона. И одно дело заниматься интерпретацией сакральных знаков по горячим</w:t>
      </w:r>
      <w:r w:rsidRPr="00A06407">
        <w:rPr>
          <w:rFonts w:ascii="Verdana" w:hAnsi="Verdana"/>
          <w:color w:val="000000"/>
          <w:sz w:val="20"/>
        </w:rPr>
        <w:t> </w:t>
      </w:r>
      <w:r w:rsidRPr="00A06407">
        <w:rPr>
          <w:rFonts w:ascii="Verdana" w:hAnsi="Verdana"/>
          <w:color w:val="000000"/>
          <w:sz w:val="20"/>
          <w:lang w:val="ru-RU"/>
        </w:rPr>
        <w:t>— точ</w:t>
      </w:r>
      <w:r w:rsidRPr="00A06407">
        <w:rPr>
          <w:rFonts w:ascii="Verdana" w:hAnsi="Verdana"/>
          <w:color w:val="000000"/>
          <w:sz w:val="20"/>
          <w:lang w:val="ru-RU"/>
        </w:rPr>
        <w:softHyphen/>
        <w:t>ней, теплым</w:t>
      </w:r>
      <w:r w:rsidRPr="00A06407">
        <w:rPr>
          <w:rFonts w:ascii="Verdana" w:hAnsi="Verdana"/>
          <w:color w:val="000000"/>
          <w:sz w:val="20"/>
        </w:rPr>
        <w:t> </w:t>
      </w:r>
      <w:r w:rsidRPr="00A06407">
        <w:rPr>
          <w:rFonts w:ascii="Verdana" w:hAnsi="Verdana"/>
          <w:color w:val="000000"/>
          <w:sz w:val="20"/>
          <w:lang w:val="ru-RU"/>
        </w:rPr>
        <w:t>— следам; другое</w:t>
      </w:r>
      <w:r w:rsidRPr="00A06407">
        <w:rPr>
          <w:rFonts w:ascii="Verdana" w:hAnsi="Verdana"/>
          <w:color w:val="000000"/>
          <w:sz w:val="20"/>
        </w:rPr>
        <w:t> </w:t>
      </w:r>
      <w:r w:rsidRPr="00A06407">
        <w:rPr>
          <w:rFonts w:ascii="Verdana" w:hAnsi="Verdana"/>
          <w:color w:val="000000"/>
          <w:sz w:val="20"/>
          <w:lang w:val="ru-RU"/>
        </w:rPr>
        <w:t>— полторы тысячи лет спустя.</w:t>
      </w:r>
    </w:p>
    <w:p w14:paraId="402E1B75"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43E02162"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086D8A31" w14:textId="77777777" w:rsidR="003B003E" w:rsidRPr="00A06407" w:rsidRDefault="003B003E" w:rsidP="00A06407">
      <w:pPr>
        <w:suppressAutoHyphens/>
        <w:autoSpaceDE w:val="0"/>
        <w:autoSpaceDN w:val="0"/>
        <w:adjustRightInd w:val="0"/>
        <w:spacing w:after="0" w:line="240" w:lineRule="auto"/>
        <w:jc w:val="both"/>
        <w:rPr>
          <w:rFonts w:ascii="Verdana" w:hAnsi="Verdana"/>
          <w:color w:val="000000"/>
          <w:sz w:val="20"/>
          <w:lang w:val="ru-RU"/>
        </w:rPr>
      </w:pPr>
      <w:r w:rsidRPr="00A06407">
        <w:rPr>
          <w:rFonts w:ascii="Verdana" w:hAnsi="Verdana"/>
          <w:color w:val="000000"/>
          <w:sz w:val="20"/>
          <w:lang w:val="ru-RU"/>
        </w:rPr>
        <w:t>6</w:t>
      </w:r>
    </w:p>
    <w:p w14:paraId="6D5B2841"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5D243721"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О снах. Сегодня под утро в стамбульской «Пера Палас» мне тоже привиделось нечто</w:t>
      </w:r>
      <w:r w:rsidRPr="00A06407">
        <w:rPr>
          <w:rFonts w:ascii="Verdana" w:hAnsi="Verdana"/>
          <w:color w:val="000000"/>
          <w:sz w:val="20"/>
        </w:rPr>
        <w:t> </w:t>
      </w:r>
      <w:r w:rsidRPr="00A06407">
        <w:rPr>
          <w:rFonts w:ascii="Verdana" w:hAnsi="Verdana"/>
          <w:color w:val="000000"/>
          <w:sz w:val="20"/>
          <w:lang w:val="ru-RU"/>
        </w:rPr>
        <w:t>— вполне монструозное. То было помещение где-то на филологическом факультете Ленинградского уни</w:t>
      </w:r>
      <w:r w:rsidRPr="00A06407">
        <w:rPr>
          <w:rFonts w:ascii="Verdana" w:hAnsi="Verdana"/>
          <w:color w:val="000000"/>
          <w:sz w:val="20"/>
          <w:lang w:val="ru-RU"/>
        </w:rPr>
        <w:softHyphen/>
        <w:t>верситета, и я спускался по ступенькам с кем-то, кто казался мне Д. Е. Максимовым, но внешне походил более на Ли Марвина. Не помню, о чем шел разговор</w:t>
      </w:r>
      <w:r w:rsidRPr="00A06407">
        <w:rPr>
          <w:rFonts w:ascii="Verdana" w:hAnsi="Verdana"/>
          <w:color w:val="000000"/>
          <w:sz w:val="20"/>
        </w:rPr>
        <w:t> </w:t>
      </w:r>
      <w:r w:rsidRPr="00A06407">
        <w:rPr>
          <w:rFonts w:ascii="Verdana" w:hAnsi="Verdana"/>
          <w:color w:val="000000"/>
          <w:sz w:val="20"/>
          <w:lang w:val="ru-RU"/>
        </w:rPr>
        <w:t>— но и не в нем дело. Меня привлекла бешеная активность где-то в темно-буром углу лестничной пло</w:t>
      </w:r>
      <w:r w:rsidRPr="00A06407">
        <w:rPr>
          <w:rFonts w:ascii="Verdana" w:hAnsi="Verdana"/>
          <w:color w:val="000000"/>
          <w:sz w:val="20"/>
          <w:lang w:val="ru-RU"/>
        </w:rPr>
        <w:softHyphen/>
        <w:t>щадки</w:t>
      </w:r>
      <w:r w:rsidRPr="00A06407">
        <w:rPr>
          <w:rFonts w:ascii="Verdana" w:hAnsi="Verdana"/>
          <w:color w:val="000000"/>
          <w:sz w:val="20"/>
        </w:rPr>
        <w:t> </w:t>
      </w:r>
      <w:r w:rsidRPr="00A06407">
        <w:rPr>
          <w:rFonts w:ascii="Verdana" w:hAnsi="Verdana"/>
          <w:color w:val="000000"/>
          <w:sz w:val="20"/>
          <w:lang w:val="ru-RU"/>
        </w:rPr>
        <w:t>— с весьма низким при этом потолком: я различил трех кошек, дравшихся с огромной</w:t>
      </w:r>
      <w:r w:rsidRPr="00A06407">
        <w:rPr>
          <w:rFonts w:ascii="Verdana" w:hAnsi="Verdana"/>
          <w:color w:val="000000"/>
          <w:sz w:val="20"/>
        </w:rPr>
        <w:t> </w:t>
      </w:r>
      <w:r w:rsidRPr="00A06407">
        <w:rPr>
          <w:rFonts w:ascii="Verdana" w:hAnsi="Verdana"/>
          <w:color w:val="000000"/>
          <w:sz w:val="20"/>
          <w:lang w:val="ru-RU"/>
        </w:rPr>
        <w:t>— превосходившей их размеры</w:t>
      </w:r>
      <w:r w:rsidRPr="00A06407">
        <w:rPr>
          <w:rFonts w:ascii="Verdana" w:hAnsi="Verdana"/>
          <w:color w:val="000000"/>
          <w:sz w:val="20"/>
        </w:rPr>
        <w:t> </w:t>
      </w:r>
      <w:r w:rsidRPr="00A06407">
        <w:rPr>
          <w:rFonts w:ascii="Verdana" w:hAnsi="Verdana"/>
          <w:color w:val="000000"/>
          <w:sz w:val="20"/>
          <w:lang w:val="ru-RU"/>
        </w:rPr>
        <w:t>— крысой. Глянув через плечо, я увидел одну из кошек, задранную этой крысой и бившуюся и трепыхавшуюся в предсмертной аго</w:t>
      </w:r>
      <w:r w:rsidRPr="00A06407">
        <w:rPr>
          <w:rFonts w:ascii="Verdana" w:hAnsi="Verdana"/>
          <w:color w:val="000000"/>
          <w:sz w:val="20"/>
          <w:lang w:val="ru-RU"/>
        </w:rPr>
        <w:softHyphen/>
        <w:t>нии на полу. Я не стал досматривать, чем сражение кончится,</w:t>
      </w:r>
      <w:r w:rsidRPr="00A06407">
        <w:rPr>
          <w:rFonts w:ascii="Verdana" w:hAnsi="Verdana"/>
          <w:color w:val="000000"/>
          <w:sz w:val="20"/>
        </w:rPr>
        <w:t> </w:t>
      </w:r>
      <w:r w:rsidRPr="00A06407">
        <w:rPr>
          <w:rFonts w:ascii="Verdana" w:hAnsi="Verdana"/>
          <w:color w:val="000000"/>
          <w:sz w:val="20"/>
          <w:lang w:val="ru-RU"/>
        </w:rPr>
        <w:t>— помню только, что кошка затихла,</w:t>
      </w:r>
      <w:r w:rsidRPr="00A06407">
        <w:rPr>
          <w:rFonts w:ascii="Verdana" w:hAnsi="Verdana"/>
          <w:color w:val="000000"/>
          <w:sz w:val="20"/>
        </w:rPr>
        <w:t> </w:t>
      </w:r>
      <w:r w:rsidRPr="00A06407">
        <w:rPr>
          <w:rFonts w:ascii="Verdana" w:hAnsi="Verdana"/>
          <w:color w:val="000000"/>
          <w:sz w:val="20"/>
          <w:lang w:val="ru-RU"/>
        </w:rPr>
        <w:t>— и, обменявшись каким-то замечанием с Максимовым-Марвином, продолжал спускаться по лестнице. Еше не достигнув вестибюля, я проснулся.</w:t>
      </w:r>
    </w:p>
    <w:p w14:paraId="5163CE05"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Начать с того, что я обожаю кошек. Добавить к этому, что не выношу низкие потолки. Что помещение только казалось фило</w:t>
      </w:r>
      <w:r w:rsidRPr="00A06407">
        <w:rPr>
          <w:rFonts w:ascii="Verdana" w:hAnsi="Verdana"/>
          <w:color w:val="000000"/>
          <w:sz w:val="20"/>
          <w:lang w:val="ru-RU"/>
        </w:rPr>
        <w:softHyphen/>
        <w:t>логическим факультетом</w:t>
      </w:r>
      <w:r w:rsidRPr="00A06407">
        <w:rPr>
          <w:rFonts w:ascii="Verdana" w:hAnsi="Verdana"/>
          <w:color w:val="000000"/>
          <w:sz w:val="20"/>
        </w:rPr>
        <w:t> </w:t>
      </w:r>
      <w:r w:rsidRPr="00A06407">
        <w:rPr>
          <w:rFonts w:ascii="Verdana" w:hAnsi="Verdana"/>
          <w:color w:val="000000"/>
          <w:sz w:val="20"/>
          <w:lang w:val="ru-RU"/>
        </w:rPr>
        <w:t>— где и всего-то два этажа. Что серо-бурый, грязноватый его цвет был цветом фасадов и интерьера по</w:t>
      </w:r>
      <w:r w:rsidRPr="00A06407">
        <w:rPr>
          <w:rFonts w:ascii="Verdana" w:hAnsi="Verdana"/>
          <w:color w:val="000000"/>
          <w:sz w:val="20"/>
          <w:lang w:val="ru-RU"/>
        </w:rPr>
        <w:softHyphen/>
        <w:t>чти всего и, в частности, нескольких контор Стамбула, где я побы</w:t>
      </w:r>
      <w:r w:rsidRPr="00A06407">
        <w:rPr>
          <w:rFonts w:ascii="Verdana" w:hAnsi="Verdana"/>
          <w:color w:val="000000"/>
          <w:sz w:val="20"/>
          <w:lang w:val="ru-RU"/>
        </w:rPr>
        <w:softHyphen/>
        <w:t>вал за последние три дня. Что улицы в этом городе кривы, грязны, мощены булыжником и завалены отбросами, в которых постоянно роются голодные местные кошки. Что город этот</w:t>
      </w:r>
      <w:r w:rsidRPr="00A06407">
        <w:rPr>
          <w:rFonts w:ascii="Verdana" w:hAnsi="Verdana"/>
          <w:color w:val="000000"/>
          <w:sz w:val="20"/>
        </w:rPr>
        <w:t> </w:t>
      </w:r>
      <w:r w:rsidRPr="00A06407">
        <w:rPr>
          <w:rFonts w:ascii="Verdana" w:hAnsi="Verdana"/>
          <w:color w:val="000000"/>
          <w:sz w:val="20"/>
          <w:lang w:val="ru-RU"/>
        </w:rPr>
        <w:t>— все в нем</w:t>
      </w:r>
      <w:r w:rsidRPr="00A06407">
        <w:rPr>
          <w:rFonts w:ascii="Verdana" w:hAnsi="Verdana"/>
          <w:color w:val="000000"/>
          <w:sz w:val="20"/>
        </w:rPr>
        <w:t> </w:t>
      </w:r>
      <w:r w:rsidRPr="00A06407">
        <w:rPr>
          <w:rFonts w:ascii="Verdana" w:hAnsi="Verdana"/>
          <w:color w:val="000000"/>
          <w:sz w:val="20"/>
          <w:lang w:val="ru-RU"/>
        </w:rPr>
        <w:t>— очень сильно отдает Астраханью и Самаркандом. Что накануне решил уехать</w:t>
      </w:r>
      <w:r w:rsidRPr="00A06407">
        <w:rPr>
          <w:rFonts w:ascii="Verdana" w:hAnsi="Verdana"/>
          <w:color w:val="000000"/>
          <w:sz w:val="20"/>
        </w:rPr>
        <w:t> </w:t>
      </w:r>
      <w:r w:rsidRPr="00A06407">
        <w:rPr>
          <w:rFonts w:ascii="Verdana" w:hAnsi="Verdana"/>
          <w:color w:val="000000"/>
          <w:sz w:val="20"/>
          <w:lang w:val="ru-RU"/>
        </w:rPr>
        <w:t>— но об этом позже. В общем, достаточно, чтобы засорить подсознание.</w:t>
      </w:r>
    </w:p>
    <w:p w14:paraId="7CE37845"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3D89E2D5"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6DCFD147" w14:textId="77777777" w:rsidR="003B003E" w:rsidRPr="00A06407" w:rsidRDefault="003B003E" w:rsidP="00A06407">
      <w:pPr>
        <w:suppressAutoHyphens/>
        <w:autoSpaceDE w:val="0"/>
        <w:autoSpaceDN w:val="0"/>
        <w:adjustRightInd w:val="0"/>
        <w:spacing w:after="0" w:line="240" w:lineRule="auto"/>
        <w:jc w:val="both"/>
        <w:rPr>
          <w:rFonts w:ascii="Verdana" w:hAnsi="Verdana"/>
          <w:color w:val="000000"/>
          <w:sz w:val="20"/>
          <w:lang w:val="ru-RU"/>
        </w:rPr>
      </w:pPr>
      <w:r w:rsidRPr="00A06407">
        <w:rPr>
          <w:rFonts w:ascii="Verdana" w:hAnsi="Verdana"/>
          <w:color w:val="000000"/>
          <w:sz w:val="20"/>
          <w:lang w:val="ru-RU"/>
        </w:rPr>
        <w:t>7</w:t>
      </w:r>
    </w:p>
    <w:p w14:paraId="589C9112"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0976382F"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Константин был прежде всего римским императором, главой За</w:t>
      </w:r>
      <w:r w:rsidRPr="00A06407">
        <w:rPr>
          <w:rFonts w:ascii="Verdana" w:hAnsi="Verdana"/>
          <w:color w:val="000000"/>
          <w:sz w:val="20"/>
          <w:lang w:val="ru-RU"/>
        </w:rPr>
        <w:softHyphen/>
        <w:t>падной Римской Империи, и «Сим победиши» означало для него прежде всего распространение его власти, его</w:t>
      </w:r>
      <w:r w:rsidRPr="00A06407">
        <w:rPr>
          <w:rFonts w:ascii="Verdana" w:hAnsi="Verdana"/>
          <w:color w:val="000000"/>
          <w:sz w:val="20"/>
        </w:rPr>
        <w:t> </w:t>
      </w:r>
      <w:r w:rsidRPr="00A06407">
        <w:rPr>
          <w:rFonts w:ascii="Verdana" w:hAnsi="Verdana"/>
          <w:color w:val="000000"/>
          <w:sz w:val="20"/>
          <w:lang w:val="ru-RU"/>
        </w:rPr>
        <w:t>— личного</w:t>
      </w:r>
      <w:r w:rsidRPr="00A06407">
        <w:rPr>
          <w:rFonts w:ascii="Verdana" w:hAnsi="Verdana"/>
          <w:color w:val="000000"/>
          <w:sz w:val="20"/>
        </w:rPr>
        <w:t> </w:t>
      </w:r>
      <w:r w:rsidRPr="00A06407">
        <w:rPr>
          <w:rFonts w:ascii="Verdana" w:hAnsi="Verdana"/>
          <w:color w:val="000000"/>
          <w:sz w:val="20"/>
          <w:lang w:val="ru-RU"/>
        </w:rPr>
        <w:t>— кон</w:t>
      </w:r>
      <w:r w:rsidRPr="00A06407">
        <w:rPr>
          <w:rFonts w:ascii="Verdana" w:hAnsi="Verdana"/>
          <w:color w:val="000000"/>
          <w:sz w:val="20"/>
          <w:lang w:val="ru-RU"/>
        </w:rPr>
        <w:softHyphen/>
        <w:t>троля над всей Империей. В гадании по внутренностям петуха накануне решительного сражения или в утверждениях о небесном содействии при успешном его исходе нет, разумеется, ничего нового. Да и расстояние между беспредельной амбицией и неис</w:t>
      </w:r>
      <w:r w:rsidRPr="00A06407">
        <w:rPr>
          <w:rFonts w:ascii="Verdana" w:hAnsi="Verdana"/>
          <w:color w:val="000000"/>
          <w:sz w:val="20"/>
          <w:lang w:val="ru-RU"/>
        </w:rPr>
        <w:softHyphen/>
        <w:t xml:space="preserve">товой набожностью тоже, как правило, не слишком велико. Но даже если он и был истинно и истово верующим (а насчет этого имеются </w:t>
      </w:r>
      <w:r w:rsidRPr="00A06407">
        <w:rPr>
          <w:rFonts w:ascii="Verdana" w:hAnsi="Verdana"/>
          <w:color w:val="000000"/>
          <w:sz w:val="20"/>
          <w:lang w:val="ru-RU"/>
        </w:rPr>
        <w:lastRenderedPageBreak/>
        <w:t>разнообразные сомнения</w:t>
      </w:r>
      <w:r w:rsidRPr="00A06407">
        <w:rPr>
          <w:rFonts w:ascii="Verdana" w:hAnsi="Verdana"/>
          <w:color w:val="000000"/>
          <w:sz w:val="20"/>
        </w:rPr>
        <w:t> </w:t>
      </w:r>
      <w:r w:rsidRPr="00A06407">
        <w:rPr>
          <w:rFonts w:ascii="Verdana" w:hAnsi="Verdana"/>
          <w:color w:val="000000"/>
          <w:sz w:val="20"/>
          <w:lang w:val="ru-RU"/>
        </w:rPr>
        <w:t>— особенно если учесть, как он обращался со своими детьми и родственниками), «победиши» должно было для него быть равнозначным завоеваниям, т.</w:t>
      </w:r>
      <w:r w:rsidRPr="00A06407">
        <w:rPr>
          <w:rFonts w:ascii="Verdana" w:hAnsi="Verdana"/>
          <w:color w:val="000000"/>
          <w:sz w:val="20"/>
        </w:rPr>
        <w:t> </w:t>
      </w:r>
      <w:r w:rsidRPr="00A06407">
        <w:rPr>
          <w:rFonts w:ascii="Verdana" w:hAnsi="Verdana"/>
          <w:color w:val="000000"/>
          <w:sz w:val="20"/>
          <w:lang w:val="ru-RU"/>
        </w:rPr>
        <w:t>е. имен</w:t>
      </w:r>
      <w:r w:rsidRPr="00A06407">
        <w:rPr>
          <w:rFonts w:ascii="Verdana" w:hAnsi="Verdana"/>
          <w:color w:val="000000"/>
          <w:sz w:val="20"/>
          <w:lang w:val="ru-RU"/>
        </w:rPr>
        <w:softHyphen/>
        <w:t>но поселениям, сеттльментам. План же любого римского сеттль</w:t>
      </w:r>
      <w:r w:rsidRPr="00A06407">
        <w:rPr>
          <w:rFonts w:ascii="Verdana" w:hAnsi="Verdana"/>
          <w:color w:val="000000"/>
          <w:sz w:val="20"/>
          <w:lang w:val="ru-RU"/>
        </w:rPr>
        <w:softHyphen/>
        <w:t>мента именно крест: центральная магистраль, идущая с севера на юг (как Корсо в Риме), пересекается такой же магистралью, идущей с Запада на Восток. От Лептис Магны до Кастрикума, таким образом, гражданин Империи всегда знал, где он находится по отношению к метрополии.</w:t>
      </w:r>
    </w:p>
    <w:p w14:paraId="175611FB"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Даже если крест, о котором он толковал Эвсебию, был крестом Спасителя, составной частью его во сне</w:t>
      </w:r>
      <w:r w:rsidRPr="00A06407">
        <w:rPr>
          <w:rFonts w:ascii="Verdana" w:hAnsi="Verdana"/>
          <w:color w:val="000000"/>
          <w:sz w:val="20"/>
        </w:rPr>
        <w:t> </w:t>
      </w:r>
      <w:r w:rsidRPr="00A06407">
        <w:rPr>
          <w:rFonts w:ascii="Verdana" w:hAnsi="Verdana"/>
          <w:color w:val="000000"/>
          <w:sz w:val="20"/>
          <w:lang w:val="ru-RU"/>
        </w:rPr>
        <w:t>— без- или подсознатель</w:t>
      </w:r>
      <w:r w:rsidRPr="00A06407">
        <w:rPr>
          <w:rFonts w:ascii="Verdana" w:hAnsi="Verdana"/>
          <w:color w:val="000000"/>
          <w:sz w:val="20"/>
          <w:lang w:val="ru-RU"/>
        </w:rPr>
        <w:softHyphen/>
        <w:t>ной</w:t>
      </w:r>
      <w:r w:rsidRPr="00A06407">
        <w:rPr>
          <w:rFonts w:ascii="Verdana" w:hAnsi="Verdana"/>
          <w:color w:val="000000"/>
          <w:sz w:val="20"/>
        </w:rPr>
        <w:t> </w:t>
      </w:r>
      <w:r w:rsidRPr="00A06407">
        <w:rPr>
          <w:rFonts w:ascii="Verdana" w:hAnsi="Verdana"/>
          <w:color w:val="000000"/>
          <w:sz w:val="20"/>
          <w:lang w:val="ru-RU"/>
        </w:rPr>
        <w:t xml:space="preserve">— являлся принцип сеттльментовой планировки. К тому же в </w:t>
      </w:r>
      <w:r w:rsidRPr="00A06407">
        <w:rPr>
          <w:rFonts w:ascii="Verdana" w:hAnsi="Verdana"/>
          <w:color w:val="000000"/>
          <w:sz w:val="20"/>
        </w:rPr>
        <w:t>IV</w:t>
      </w:r>
      <w:r w:rsidRPr="00A06407">
        <w:rPr>
          <w:rFonts w:ascii="Verdana" w:hAnsi="Verdana"/>
          <w:color w:val="000000"/>
          <w:sz w:val="20"/>
          <w:lang w:val="ru-RU"/>
        </w:rPr>
        <w:t xml:space="preserve"> веке крест вовсе не был еще символом Спасителя: им была рыба, греческая анаграмма имени Христа. Да и самый крест распятия скорей напоминал собою русское (да и латинское за</w:t>
      </w:r>
      <w:r w:rsidRPr="00A06407">
        <w:rPr>
          <w:rFonts w:ascii="Verdana" w:hAnsi="Verdana"/>
          <w:color w:val="000000"/>
          <w:sz w:val="20"/>
          <w:lang w:val="ru-RU"/>
        </w:rPr>
        <w:softHyphen/>
        <w:t>главное) Т, нежели то, что изобразил Микеланджело, или то, что представляем себе сегодня мы. Что бы там Константин ни имел в виду, осуществление инструкций, полученных им во сне, приняло прежде всего характер территориального расширения Империи на восток, и возникновение Второго Рима было совершенно логи</w:t>
      </w:r>
      <w:r w:rsidRPr="00A06407">
        <w:rPr>
          <w:rFonts w:ascii="Verdana" w:hAnsi="Verdana"/>
          <w:color w:val="000000"/>
          <w:sz w:val="20"/>
          <w:lang w:val="ru-RU"/>
        </w:rPr>
        <w:softHyphen/>
        <w:t>ческим этого расширения последствием. Будучи, судя по всему, натурой деятельной, Константин рассматривал политику экспан</w:t>
      </w:r>
      <w:r w:rsidRPr="00A06407">
        <w:rPr>
          <w:rFonts w:ascii="Verdana" w:hAnsi="Verdana"/>
          <w:color w:val="000000"/>
          <w:sz w:val="20"/>
          <w:lang w:val="ru-RU"/>
        </w:rPr>
        <w:softHyphen/>
        <w:t>сии как нечто абсолютно естественное. Тем более, если он дейст</w:t>
      </w:r>
      <w:r w:rsidRPr="00A06407">
        <w:rPr>
          <w:rFonts w:ascii="Verdana" w:hAnsi="Verdana"/>
          <w:color w:val="000000"/>
          <w:sz w:val="20"/>
          <w:lang w:val="ru-RU"/>
        </w:rPr>
        <w:softHyphen/>
        <w:t>вительно был истинно верующим христианином.</w:t>
      </w:r>
    </w:p>
    <w:p w14:paraId="5BFC98C8"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Был он им или не был? Вне зависимости от правильного отве</w:t>
      </w:r>
      <w:r w:rsidRPr="00A06407">
        <w:rPr>
          <w:rFonts w:ascii="Verdana" w:hAnsi="Verdana"/>
          <w:color w:val="000000"/>
          <w:sz w:val="20"/>
          <w:lang w:val="ru-RU"/>
        </w:rPr>
        <w:softHyphen/>
        <w:t>та, последнее слово принадлежит всегда генотипу: племянником Константина оказался не кто иной, как Юлиан Отступник.</w:t>
      </w:r>
    </w:p>
    <w:p w14:paraId="047E1F41"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7581B7FB"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0C7C214E" w14:textId="77777777" w:rsidR="003B003E" w:rsidRPr="00A06407" w:rsidRDefault="003B003E" w:rsidP="00715476">
      <w:pPr>
        <w:suppressAutoHyphens/>
        <w:autoSpaceDE w:val="0"/>
        <w:autoSpaceDN w:val="0"/>
        <w:adjustRightInd w:val="0"/>
        <w:spacing w:after="0" w:line="240" w:lineRule="auto"/>
        <w:jc w:val="both"/>
        <w:rPr>
          <w:rFonts w:ascii="Verdana" w:hAnsi="Verdana"/>
          <w:color w:val="000000"/>
          <w:sz w:val="20"/>
          <w:lang w:val="ru-RU"/>
        </w:rPr>
      </w:pPr>
      <w:r w:rsidRPr="00A06407">
        <w:rPr>
          <w:rFonts w:ascii="Verdana" w:hAnsi="Verdana"/>
          <w:color w:val="000000"/>
          <w:sz w:val="20"/>
          <w:lang w:val="ru-RU"/>
        </w:rPr>
        <w:t>8</w:t>
      </w:r>
    </w:p>
    <w:p w14:paraId="11167066"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24E2C256"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Всякое перемещение по плоскости, не продиктованное физиче</w:t>
      </w:r>
      <w:r w:rsidRPr="00A06407">
        <w:rPr>
          <w:rFonts w:ascii="Verdana" w:hAnsi="Verdana"/>
          <w:color w:val="000000"/>
          <w:sz w:val="20"/>
          <w:lang w:val="ru-RU"/>
        </w:rPr>
        <w:softHyphen/>
        <w:t>ской необходимостью, есть пространственная форма самоутвер</w:t>
      </w:r>
      <w:r w:rsidRPr="00A06407">
        <w:rPr>
          <w:rFonts w:ascii="Verdana" w:hAnsi="Verdana"/>
          <w:color w:val="000000"/>
          <w:sz w:val="20"/>
          <w:lang w:val="ru-RU"/>
        </w:rPr>
        <w:softHyphen/>
        <w:t>ждения, будь то строительство империи или туризм. В этом смысле мое появление в Стамбуле мало чем отличается от константинов-ского. Особенно</w:t>
      </w:r>
      <w:r w:rsidRPr="00A06407">
        <w:rPr>
          <w:rFonts w:ascii="Verdana" w:hAnsi="Verdana"/>
          <w:color w:val="000000"/>
          <w:sz w:val="20"/>
        </w:rPr>
        <w:t> </w:t>
      </w:r>
      <w:r w:rsidRPr="00A06407">
        <w:rPr>
          <w:rFonts w:ascii="Verdana" w:hAnsi="Verdana"/>
          <w:color w:val="000000"/>
          <w:sz w:val="20"/>
          <w:lang w:val="ru-RU"/>
        </w:rPr>
        <w:t>— если он действительно стал христианином: т.</w:t>
      </w:r>
      <w:r w:rsidRPr="00A06407">
        <w:rPr>
          <w:rFonts w:ascii="Verdana" w:hAnsi="Verdana"/>
          <w:color w:val="000000"/>
          <w:sz w:val="20"/>
        </w:rPr>
        <w:t> </w:t>
      </w:r>
      <w:r w:rsidRPr="00A06407">
        <w:rPr>
          <w:rFonts w:ascii="Verdana" w:hAnsi="Verdana"/>
          <w:color w:val="000000"/>
          <w:sz w:val="20"/>
          <w:lang w:val="ru-RU"/>
        </w:rPr>
        <w:t>е. перестал быть римлянином. У меня, однако, больше осно</w:t>
      </w:r>
      <w:r w:rsidRPr="00A06407">
        <w:rPr>
          <w:rFonts w:ascii="Verdana" w:hAnsi="Verdana"/>
          <w:color w:val="000000"/>
          <w:sz w:val="20"/>
          <w:lang w:val="ru-RU"/>
        </w:rPr>
        <w:softHyphen/>
        <w:t>ваний упрекать себя за поверхностность, да и результаты моих перемещений по плоскости куда менее значительны. Я не остав</w:t>
      </w:r>
      <w:r w:rsidRPr="00A06407">
        <w:rPr>
          <w:rFonts w:ascii="Verdana" w:hAnsi="Verdana"/>
          <w:color w:val="000000"/>
          <w:sz w:val="20"/>
          <w:lang w:val="ru-RU"/>
        </w:rPr>
        <w:softHyphen/>
        <w:t>ляю по себе даже фотографий «на фоне», не только что</w:t>
      </w:r>
      <w:r w:rsidRPr="00A06407">
        <w:rPr>
          <w:rFonts w:ascii="Verdana" w:hAnsi="Verdana"/>
          <w:color w:val="000000"/>
          <w:sz w:val="20"/>
        </w:rPr>
        <w:t> </w:t>
      </w:r>
      <w:r w:rsidRPr="00A06407">
        <w:rPr>
          <w:rFonts w:ascii="Verdana" w:hAnsi="Verdana"/>
          <w:color w:val="000000"/>
          <w:sz w:val="20"/>
          <w:lang w:val="ru-RU"/>
        </w:rPr>
        <w:t>— стен. В этом смысле я уступаю только японцам. (Нет ничего кошмарнее мысли о семейном фотоальбоме среднего японца: улыбающиеся коротконогие он и она на фоне всего, что в этом мире есть вер</w:t>
      </w:r>
      <w:r w:rsidRPr="00A06407">
        <w:rPr>
          <w:rFonts w:ascii="Verdana" w:hAnsi="Verdana"/>
          <w:color w:val="000000"/>
          <w:sz w:val="20"/>
          <w:lang w:val="ru-RU"/>
        </w:rPr>
        <w:softHyphen/>
        <w:t>тикального: статуи-фонтана-мечети-собора-башни-фасада-ан-тичного храма и т.</w:t>
      </w:r>
      <w:r w:rsidRPr="00A06407">
        <w:rPr>
          <w:rFonts w:ascii="Verdana" w:hAnsi="Verdana"/>
          <w:color w:val="000000"/>
          <w:sz w:val="20"/>
        </w:rPr>
        <w:t> </w:t>
      </w:r>
      <w:r w:rsidRPr="00A06407">
        <w:rPr>
          <w:rFonts w:ascii="Verdana" w:hAnsi="Verdana"/>
          <w:color w:val="000000"/>
          <w:sz w:val="20"/>
          <w:lang w:val="ru-RU"/>
        </w:rPr>
        <w:t>п.; меньше всего там, наверное, будд и пагод.) «Когито эрго сум» уступает «фотография эрго сум»: так же, как «когито» в свое время восторжествовало над «созидаю». Иными словами, эфемерность моего присутствия</w:t>
      </w:r>
      <w:r w:rsidRPr="00A06407">
        <w:rPr>
          <w:rFonts w:ascii="Verdana" w:hAnsi="Verdana"/>
          <w:color w:val="000000"/>
          <w:sz w:val="20"/>
        </w:rPr>
        <w:t> </w:t>
      </w:r>
      <w:r w:rsidRPr="00A06407">
        <w:rPr>
          <w:rFonts w:ascii="Verdana" w:hAnsi="Verdana"/>
          <w:color w:val="000000"/>
          <w:sz w:val="20"/>
          <w:lang w:val="ru-RU"/>
        </w:rPr>
        <w:t>— и моих мотивов</w:t>
      </w:r>
      <w:r w:rsidRPr="00A06407">
        <w:rPr>
          <w:rFonts w:ascii="Verdana" w:hAnsi="Verdana"/>
          <w:color w:val="000000"/>
          <w:sz w:val="20"/>
        </w:rPr>
        <w:t> </w:t>
      </w:r>
      <w:r w:rsidRPr="00A06407">
        <w:rPr>
          <w:rFonts w:ascii="Verdana" w:hAnsi="Verdana"/>
          <w:color w:val="000000"/>
          <w:sz w:val="20"/>
          <w:lang w:val="ru-RU"/>
        </w:rPr>
        <w:t>— ничуть не менее абсолютна, чем физическая ощутимость дея</w:t>
      </w:r>
      <w:r w:rsidRPr="00A06407">
        <w:rPr>
          <w:rFonts w:ascii="Verdana" w:hAnsi="Verdana"/>
          <w:color w:val="000000"/>
          <w:sz w:val="20"/>
          <w:lang w:val="ru-RU"/>
        </w:rPr>
        <w:softHyphen/>
        <w:t>тельности Константина и приписываемых ему (или подлинных) соображений.</w:t>
      </w:r>
    </w:p>
    <w:p w14:paraId="2A462972"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60B0C9D6"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793C0542" w14:textId="77777777" w:rsidR="003B003E" w:rsidRPr="00A06407" w:rsidRDefault="003B003E" w:rsidP="00715476">
      <w:pPr>
        <w:suppressAutoHyphens/>
        <w:autoSpaceDE w:val="0"/>
        <w:autoSpaceDN w:val="0"/>
        <w:adjustRightInd w:val="0"/>
        <w:spacing w:after="0" w:line="240" w:lineRule="auto"/>
        <w:jc w:val="both"/>
        <w:rPr>
          <w:rFonts w:ascii="Verdana" w:hAnsi="Verdana"/>
          <w:color w:val="000000"/>
          <w:sz w:val="20"/>
          <w:lang w:val="ru-RU"/>
        </w:rPr>
      </w:pPr>
      <w:r w:rsidRPr="00A06407">
        <w:rPr>
          <w:rFonts w:ascii="Verdana" w:hAnsi="Verdana"/>
          <w:color w:val="000000"/>
          <w:sz w:val="20"/>
          <w:lang w:val="ru-RU"/>
        </w:rPr>
        <w:t>9</w:t>
      </w:r>
    </w:p>
    <w:p w14:paraId="0EA2B21C"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12979CD7"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 xml:space="preserve">Римские элегики конца </w:t>
      </w:r>
      <w:r w:rsidRPr="00A06407">
        <w:rPr>
          <w:rFonts w:ascii="Verdana" w:hAnsi="Verdana"/>
          <w:color w:val="000000"/>
          <w:sz w:val="20"/>
        </w:rPr>
        <w:t>I</w:t>
      </w:r>
      <w:r w:rsidRPr="00A06407">
        <w:rPr>
          <w:rFonts w:ascii="Verdana" w:hAnsi="Verdana"/>
          <w:color w:val="000000"/>
          <w:sz w:val="20"/>
          <w:lang w:val="ru-RU"/>
        </w:rPr>
        <w:t xml:space="preserve"> века до н.э., особенно Проперций и Ови</w:t>
      </w:r>
      <w:r w:rsidRPr="00A06407">
        <w:rPr>
          <w:rFonts w:ascii="Verdana" w:hAnsi="Verdana"/>
          <w:color w:val="000000"/>
          <w:sz w:val="20"/>
          <w:lang w:val="ru-RU"/>
        </w:rPr>
        <w:softHyphen/>
        <w:t>дий, открыто издеваются над своим великим современником Вер</w:t>
      </w:r>
      <w:r w:rsidRPr="00A06407">
        <w:rPr>
          <w:rFonts w:ascii="Verdana" w:hAnsi="Verdana"/>
          <w:color w:val="000000"/>
          <w:sz w:val="20"/>
          <w:lang w:val="ru-RU"/>
        </w:rPr>
        <w:softHyphen/>
        <w:t>гилием и его «Энеидой». Это можно, конечно, объяснить духом личного соперничества, завистью к успеху, противопоставлением понимания поэзии как искусства личного, частного пониманию ее как искусства государственного, как формы государственной пропаганды. Последнее ближе к истине, но далеко не истина, ибо Вергилий был не только автором «Энеиды», но также и «Буколик» и «Георгик».</w:t>
      </w:r>
    </w:p>
    <w:p w14:paraId="5D688E37"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Истина, вероятно, в сумме перечисленных соображений, к числу которых следует прежде всего добавить соображения чисто стилистические. Вполне возможно, что, с точки зрения элегиков, эпос</w:t>
      </w:r>
      <w:r w:rsidRPr="00A06407">
        <w:rPr>
          <w:rFonts w:ascii="Verdana" w:hAnsi="Verdana"/>
          <w:color w:val="000000"/>
          <w:sz w:val="20"/>
        </w:rPr>
        <w:t> </w:t>
      </w:r>
      <w:r w:rsidRPr="00A06407">
        <w:rPr>
          <w:rFonts w:ascii="Verdana" w:hAnsi="Verdana"/>
          <w:color w:val="000000"/>
          <w:sz w:val="20"/>
          <w:lang w:val="ru-RU"/>
        </w:rPr>
        <w:t>— любой, в том числе и Вергилиев,</w:t>
      </w:r>
      <w:r w:rsidRPr="00A06407">
        <w:rPr>
          <w:rFonts w:ascii="Verdana" w:hAnsi="Verdana"/>
          <w:color w:val="000000"/>
          <w:sz w:val="20"/>
        </w:rPr>
        <w:t> </w:t>
      </w:r>
      <w:r w:rsidRPr="00A06407">
        <w:rPr>
          <w:rFonts w:ascii="Verdana" w:hAnsi="Verdana"/>
          <w:color w:val="000000"/>
          <w:sz w:val="20"/>
          <w:lang w:val="ru-RU"/>
        </w:rPr>
        <w:t>— представлялся явлени</w:t>
      </w:r>
      <w:r w:rsidRPr="00A06407">
        <w:rPr>
          <w:rFonts w:ascii="Verdana" w:hAnsi="Verdana"/>
          <w:color w:val="000000"/>
          <w:sz w:val="20"/>
          <w:lang w:val="ru-RU"/>
        </w:rPr>
        <w:softHyphen/>
        <w:t>ем ретроградным. Все они, т.</w:t>
      </w:r>
      <w:r w:rsidRPr="00A06407">
        <w:rPr>
          <w:rFonts w:ascii="Verdana" w:hAnsi="Verdana"/>
          <w:color w:val="000000"/>
          <w:sz w:val="20"/>
        </w:rPr>
        <w:t> </w:t>
      </w:r>
      <w:r w:rsidRPr="00A06407">
        <w:rPr>
          <w:rFonts w:ascii="Verdana" w:hAnsi="Verdana"/>
          <w:color w:val="000000"/>
          <w:sz w:val="20"/>
          <w:lang w:val="ru-RU"/>
        </w:rPr>
        <w:t xml:space="preserve">е. элегики, были последователями александрийской школы в поэзии, давшей традицию короткого лирического </w:t>
      </w:r>
      <w:r w:rsidRPr="00A06407">
        <w:rPr>
          <w:rFonts w:ascii="Verdana" w:hAnsi="Verdana"/>
          <w:color w:val="000000"/>
          <w:sz w:val="20"/>
          <w:lang w:val="ru-RU"/>
        </w:rPr>
        <w:lastRenderedPageBreak/>
        <w:t>стихотворения в том объеме, в котором мы знаем поэ</w:t>
      </w:r>
      <w:r w:rsidRPr="00A06407">
        <w:rPr>
          <w:rFonts w:ascii="Verdana" w:hAnsi="Verdana"/>
          <w:color w:val="000000"/>
          <w:sz w:val="20"/>
          <w:lang w:val="ru-RU"/>
        </w:rPr>
        <w:softHyphen/>
        <w:t>зию сегодня. Александрийцы, говоря короче, создали жанры, которыми поэзия пользуется по сей день.</w:t>
      </w:r>
    </w:p>
    <w:p w14:paraId="0F24B0F8"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Предпочтение, оказываемое александрийской традицией краткости, сжатости, частности, конкретности, учености, дидак</w:t>
      </w:r>
      <w:r w:rsidRPr="00A06407">
        <w:rPr>
          <w:rFonts w:ascii="Verdana" w:hAnsi="Verdana"/>
          <w:color w:val="000000"/>
          <w:sz w:val="20"/>
          <w:lang w:val="ru-RU"/>
        </w:rPr>
        <w:softHyphen/>
        <w:t>тичное™ и тому подобным вещам, было, судя по всему, реакцией греческой изящной словесности на избыточные формы греческой литературы архаического периода</w:t>
      </w:r>
      <w:r w:rsidRPr="00A06407">
        <w:rPr>
          <w:rFonts w:ascii="Verdana" w:hAnsi="Verdana"/>
          <w:color w:val="000000"/>
          <w:sz w:val="20"/>
        </w:rPr>
        <w:t> </w:t>
      </w:r>
      <w:r w:rsidRPr="00A06407">
        <w:rPr>
          <w:rFonts w:ascii="Verdana" w:hAnsi="Verdana"/>
          <w:color w:val="000000"/>
          <w:sz w:val="20"/>
          <w:lang w:val="ru-RU"/>
        </w:rPr>
        <w:t>— на эпос, драму, мифологиза</w:t>
      </w:r>
      <w:r w:rsidRPr="00A06407">
        <w:rPr>
          <w:rFonts w:ascii="Verdana" w:hAnsi="Verdana"/>
          <w:color w:val="000000"/>
          <w:sz w:val="20"/>
          <w:lang w:val="ru-RU"/>
        </w:rPr>
        <w:softHyphen/>
        <w:t>цию,</w:t>
      </w:r>
      <w:r w:rsidRPr="00A06407">
        <w:rPr>
          <w:rFonts w:ascii="Verdana" w:hAnsi="Verdana"/>
          <w:color w:val="000000"/>
          <w:sz w:val="20"/>
        </w:rPr>
        <w:t> </w:t>
      </w:r>
      <w:r w:rsidRPr="00A06407">
        <w:rPr>
          <w:rFonts w:ascii="Verdana" w:hAnsi="Verdana"/>
          <w:color w:val="000000"/>
          <w:sz w:val="20"/>
          <w:lang w:val="ru-RU"/>
        </w:rPr>
        <w:t>— если не просто на мифотворчество. Реакцией, если вду</w:t>
      </w:r>
      <w:r w:rsidRPr="00A06407">
        <w:rPr>
          <w:rFonts w:ascii="Verdana" w:hAnsi="Verdana"/>
          <w:color w:val="000000"/>
          <w:sz w:val="20"/>
          <w:lang w:val="ru-RU"/>
        </w:rPr>
        <w:softHyphen/>
        <w:t>маться</w:t>
      </w:r>
      <w:r w:rsidRPr="00A06407">
        <w:rPr>
          <w:rFonts w:ascii="Verdana" w:hAnsi="Verdana"/>
          <w:color w:val="000000"/>
          <w:sz w:val="20"/>
        </w:rPr>
        <w:t> </w:t>
      </w:r>
      <w:r w:rsidRPr="00A06407">
        <w:rPr>
          <w:rFonts w:ascii="Verdana" w:hAnsi="Verdana"/>
          <w:color w:val="000000"/>
          <w:sz w:val="20"/>
          <w:lang w:val="ru-RU"/>
        </w:rPr>
        <w:t>— но лучше не надо,</w:t>
      </w:r>
      <w:r w:rsidRPr="00A06407">
        <w:rPr>
          <w:rFonts w:ascii="Verdana" w:hAnsi="Verdana"/>
          <w:color w:val="000000"/>
          <w:sz w:val="20"/>
        </w:rPr>
        <w:t> </w:t>
      </w:r>
      <w:r w:rsidRPr="00A06407">
        <w:rPr>
          <w:rFonts w:ascii="Verdana" w:hAnsi="Verdana"/>
          <w:color w:val="000000"/>
          <w:sz w:val="20"/>
          <w:lang w:val="ru-RU"/>
        </w:rPr>
        <w:t>— на Аристотеля. Александрийская традиция вобрала в себя все эти вещи и сильно их ужала до разме</w:t>
      </w:r>
      <w:r w:rsidRPr="00A06407">
        <w:rPr>
          <w:rFonts w:ascii="Verdana" w:hAnsi="Verdana"/>
          <w:color w:val="000000"/>
          <w:sz w:val="20"/>
          <w:lang w:val="ru-RU"/>
        </w:rPr>
        <w:softHyphen/>
        <w:t>ров элегии или эклоги, до иероглифичности диалога в последней, до иллюстративной (экземпла) функции мифа в первой. Т.</w:t>
      </w:r>
      <w:r w:rsidRPr="00A06407">
        <w:rPr>
          <w:rFonts w:ascii="Verdana" w:hAnsi="Verdana"/>
          <w:color w:val="000000"/>
          <w:sz w:val="20"/>
        </w:rPr>
        <w:t> </w:t>
      </w:r>
      <w:r w:rsidRPr="00A06407">
        <w:rPr>
          <w:rFonts w:ascii="Verdana" w:hAnsi="Verdana"/>
          <w:color w:val="000000"/>
          <w:sz w:val="20"/>
          <w:lang w:val="ru-RU"/>
        </w:rPr>
        <w:t>е. речь идет об известной тенденции к миниатюризации</w:t>
      </w:r>
      <w:r w:rsidRPr="00A06407">
        <w:rPr>
          <w:rFonts w:ascii="Verdana" w:hAnsi="Verdana"/>
          <w:color w:val="000000"/>
          <w:sz w:val="20"/>
        </w:rPr>
        <w:t> </w:t>
      </w:r>
      <w:r w:rsidRPr="00A06407">
        <w:rPr>
          <w:rFonts w:ascii="Verdana" w:hAnsi="Verdana"/>
          <w:color w:val="000000"/>
          <w:sz w:val="20"/>
          <w:lang w:val="ru-RU"/>
        </w:rPr>
        <w:t>— конденсации (хотя бы как средству выживания поэзии во все менее уделяющем ей внимание мире, если не как средству более непосредственного, немедленного влияния надуши и умы читателей и слушателей),</w:t>
      </w:r>
      <w:r w:rsidRPr="00A06407">
        <w:rPr>
          <w:rFonts w:ascii="Verdana" w:hAnsi="Verdana"/>
          <w:color w:val="000000"/>
          <w:sz w:val="20"/>
        </w:rPr>
        <w:t> </w:t>
      </w:r>
      <w:r w:rsidRPr="00A06407">
        <w:rPr>
          <w:rFonts w:ascii="Verdana" w:hAnsi="Verdana"/>
          <w:color w:val="000000"/>
          <w:sz w:val="20"/>
          <w:lang w:val="ru-RU"/>
        </w:rPr>
        <w:t>— как вдруг, изволите ли видеть, является Вергилий со своим гигант</w:t>
      </w:r>
      <w:r w:rsidRPr="00A06407">
        <w:rPr>
          <w:rFonts w:ascii="Verdana" w:hAnsi="Verdana"/>
          <w:color w:val="000000"/>
          <w:sz w:val="20"/>
          <w:lang w:val="ru-RU"/>
        </w:rPr>
        <w:softHyphen/>
        <w:t>ским социальным заказом и его гекзаметрами.</w:t>
      </w:r>
    </w:p>
    <w:p w14:paraId="0DA5DD88"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Я бы еще добавил здесь, что элегики</w:t>
      </w:r>
      <w:r w:rsidRPr="00A06407">
        <w:rPr>
          <w:rFonts w:ascii="Verdana" w:hAnsi="Verdana"/>
          <w:color w:val="000000"/>
          <w:sz w:val="20"/>
        </w:rPr>
        <w:t> </w:t>
      </w:r>
      <w:r w:rsidRPr="00A06407">
        <w:rPr>
          <w:rFonts w:ascii="Verdana" w:hAnsi="Verdana"/>
          <w:color w:val="000000"/>
          <w:sz w:val="20"/>
          <w:lang w:val="ru-RU"/>
        </w:rPr>
        <w:t>— почти все без исклю</w:t>
      </w:r>
      <w:r w:rsidRPr="00A06407">
        <w:rPr>
          <w:rFonts w:ascii="Verdana" w:hAnsi="Verdana"/>
          <w:color w:val="000000"/>
          <w:sz w:val="20"/>
          <w:lang w:val="ru-RU"/>
        </w:rPr>
        <w:softHyphen/>
        <w:t>чения</w:t>
      </w:r>
      <w:r w:rsidRPr="00A06407">
        <w:rPr>
          <w:rFonts w:ascii="Verdana" w:hAnsi="Verdana"/>
          <w:color w:val="000000"/>
          <w:sz w:val="20"/>
        </w:rPr>
        <w:t> </w:t>
      </w:r>
      <w:r w:rsidRPr="00A06407">
        <w:rPr>
          <w:rFonts w:ascii="Verdana" w:hAnsi="Verdana"/>
          <w:color w:val="000000"/>
          <w:sz w:val="20"/>
          <w:lang w:val="ru-RU"/>
        </w:rPr>
        <w:t>— пользовались главным образом элегическим дистихом и что опять же почти все без исключения пришли в поэзию из рито</w:t>
      </w:r>
      <w:r w:rsidRPr="00A06407">
        <w:rPr>
          <w:rFonts w:ascii="Verdana" w:hAnsi="Verdana"/>
          <w:color w:val="000000"/>
          <w:sz w:val="20"/>
          <w:lang w:val="ru-RU"/>
        </w:rPr>
        <w:softHyphen/>
        <w:t>рических школ, готовивших их к юридической (адвокатской, т.</w:t>
      </w:r>
      <w:r w:rsidRPr="00A06407">
        <w:rPr>
          <w:rFonts w:ascii="Verdana" w:hAnsi="Verdana"/>
          <w:color w:val="000000"/>
          <w:sz w:val="20"/>
        </w:rPr>
        <w:t> </w:t>
      </w:r>
      <w:r w:rsidRPr="00A06407">
        <w:rPr>
          <w:rFonts w:ascii="Verdana" w:hAnsi="Verdana"/>
          <w:color w:val="000000"/>
          <w:sz w:val="20"/>
          <w:lang w:val="ru-RU"/>
        </w:rPr>
        <w:t>е. аргументирующей</w:t>
      </w:r>
      <w:r w:rsidRPr="00A06407">
        <w:rPr>
          <w:rFonts w:ascii="Verdana" w:hAnsi="Verdana"/>
          <w:color w:val="000000"/>
          <w:sz w:val="20"/>
        </w:rPr>
        <w:t> </w:t>
      </w:r>
      <w:r w:rsidRPr="00A06407">
        <w:rPr>
          <w:rFonts w:ascii="Verdana" w:hAnsi="Verdana"/>
          <w:color w:val="000000"/>
          <w:sz w:val="20"/>
          <w:lang w:val="ru-RU"/>
        </w:rPr>
        <w:t>— в современном понимании этого дела) про</w:t>
      </w:r>
      <w:r w:rsidRPr="00A06407">
        <w:rPr>
          <w:rFonts w:ascii="Verdana" w:hAnsi="Verdana"/>
          <w:color w:val="000000"/>
          <w:sz w:val="20"/>
          <w:lang w:val="ru-RU"/>
        </w:rPr>
        <w:softHyphen/>
        <w:t>фессии. Ничто лучше не соответствует риторической системе мышления, чем элегический дистих с его гекзаметрической тезой и ямбической антитезой. Элегическое двустишие, говоря короче, давало возможность выразить как минимум две точки зрения, не говоря уже о всей палитре интонационной окраски, обеспечива</w:t>
      </w:r>
      <w:r w:rsidRPr="00A06407">
        <w:rPr>
          <w:rFonts w:ascii="Verdana" w:hAnsi="Verdana"/>
          <w:color w:val="000000"/>
          <w:sz w:val="20"/>
          <w:lang w:val="ru-RU"/>
        </w:rPr>
        <w:softHyphen/>
        <w:t>емой медлительностью гекзаметра и функциональностью пяти</w:t>
      </w:r>
      <w:r w:rsidRPr="00A06407">
        <w:rPr>
          <w:rFonts w:ascii="Verdana" w:hAnsi="Verdana"/>
          <w:color w:val="000000"/>
          <w:sz w:val="20"/>
          <w:lang w:val="ru-RU"/>
        </w:rPr>
        <w:softHyphen/>
        <w:t>стопного ямба с его дактилической</w:t>
      </w:r>
      <w:r w:rsidRPr="00A06407">
        <w:rPr>
          <w:rFonts w:ascii="Verdana" w:hAnsi="Verdana"/>
          <w:color w:val="000000"/>
          <w:sz w:val="20"/>
        </w:rPr>
        <w:t> </w:t>
      </w:r>
      <w:r w:rsidRPr="00A06407">
        <w:rPr>
          <w:rFonts w:ascii="Verdana" w:hAnsi="Verdana"/>
          <w:color w:val="000000"/>
          <w:sz w:val="20"/>
          <w:lang w:val="ru-RU"/>
        </w:rPr>
        <w:t>— т.</w:t>
      </w:r>
      <w:r w:rsidRPr="00A06407">
        <w:rPr>
          <w:rFonts w:ascii="Verdana" w:hAnsi="Verdana"/>
          <w:color w:val="000000"/>
          <w:sz w:val="20"/>
        </w:rPr>
        <w:t> </w:t>
      </w:r>
      <w:r w:rsidRPr="00A06407">
        <w:rPr>
          <w:rFonts w:ascii="Verdana" w:hAnsi="Verdana"/>
          <w:color w:val="000000"/>
          <w:sz w:val="20"/>
          <w:lang w:val="ru-RU"/>
        </w:rPr>
        <w:t>е. отчасти рыдающей, отчасти самоустраняющейся второй половиной.</w:t>
      </w:r>
    </w:p>
    <w:p w14:paraId="2F30702A"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Но все это</w:t>
      </w:r>
      <w:r w:rsidRPr="00A06407">
        <w:rPr>
          <w:rFonts w:ascii="Verdana" w:hAnsi="Verdana"/>
          <w:color w:val="000000"/>
          <w:sz w:val="20"/>
        </w:rPr>
        <w:t> </w:t>
      </w:r>
      <w:r w:rsidRPr="00A06407">
        <w:rPr>
          <w:rFonts w:ascii="Verdana" w:hAnsi="Verdana"/>
          <w:color w:val="000000"/>
          <w:sz w:val="20"/>
          <w:lang w:val="ru-RU"/>
        </w:rPr>
        <w:t>— в скобках. За скобками же</w:t>
      </w:r>
      <w:r w:rsidRPr="00A06407">
        <w:rPr>
          <w:rFonts w:ascii="Verdana" w:hAnsi="Verdana"/>
          <w:color w:val="000000"/>
          <w:sz w:val="20"/>
        </w:rPr>
        <w:t> </w:t>
      </w:r>
      <w:r w:rsidRPr="00A06407">
        <w:rPr>
          <w:rFonts w:ascii="Verdana" w:hAnsi="Verdana"/>
          <w:color w:val="000000"/>
          <w:sz w:val="20"/>
          <w:lang w:val="ru-RU"/>
        </w:rPr>
        <w:t>— упреки элегиков Вергилию не метрического, но этического характера. Особенно интересен в этом смысле ничуть не уступающий автору «Энеиды» в изобразительных средствах и психологически куда более изощ</w:t>
      </w:r>
      <w:r w:rsidRPr="00A06407">
        <w:rPr>
          <w:rFonts w:ascii="Verdana" w:hAnsi="Verdana"/>
          <w:color w:val="000000"/>
          <w:sz w:val="20"/>
          <w:lang w:val="ru-RU"/>
        </w:rPr>
        <w:softHyphen/>
        <w:t>ренный</w:t>
      </w:r>
      <w:r w:rsidRPr="00A06407">
        <w:rPr>
          <w:rFonts w:ascii="Verdana" w:hAnsi="Verdana"/>
          <w:color w:val="000000"/>
          <w:sz w:val="20"/>
        </w:rPr>
        <w:t> </w:t>
      </w:r>
      <w:r w:rsidRPr="00A06407">
        <w:rPr>
          <w:rFonts w:ascii="Verdana" w:hAnsi="Verdana"/>
          <w:color w:val="000000"/>
          <w:sz w:val="20"/>
          <w:lang w:val="ru-RU"/>
        </w:rPr>
        <w:t>— нет! одаренный!</w:t>
      </w:r>
      <w:r w:rsidRPr="00A06407">
        <w:rPr>
          <w:rFonts w:ascii="Verdana" w:hAnsi="Verdana"/>
          <w:color w:val="000000"/>
          <w:sz w:val="20"/>
        </w:rPr>
        <w:t> </w:t>
      </w:r>
      <w:r w:rsidRPr="00A06407">
        <w:rPr>
          <w:rFonts w:ascii="Verdana" w:hAnsi="Verdana"/>
          <w:color w:val="000000"/>
          <w:sz w:val="20"/>
          <w:lang w:val="ru-RU"/>
        </w:rPr>
        <w:t>— Овидий. В одной из своих «Героид»</w:t>
      </w:r>
      <w:r w:rsidRPr="00A06407">
        <w:rPr>
          <w:rFonts w:ascii="Verdana" w:hAnsi="Verdana"/>
          <w:color w:val="000000"/>
          <w:sz w:val="20"/>
        </w:rPr>
        <w:t> </w:t>
      </w:r>
      <w:r w:rsidRPr="00A06407">
        <w:rPr>
          <w:rFonts w:ascii="Verdana" w:hAnsi="Verdana"/>
          <w:color w:val="000000"/>
          <w:sz w:val="20"/>
          <w:lang w:val="ru-RU"/>
        </w:rPr>
        <w:t>— сборник вымышленных посланий героинь любовной поэзии к их погибшим или покинувшим их возлюбленным</w:t>
      </w:r>
      <w:r w:rsidRPr="00A06407">
        <w:rPr>
          <w:rFonts w:ascii="Verdana" w:hAnsi="Verdana"/>
          <w:color w:val="000000"/>
          <w:sz w:val="20"/>
        </w:rPr>
        <w:t> </w:t>
      </w:r>
      <w:r w:rsidRPr="00A06407">
        <w:rPr>
          <w:rFonts w:ascii="Verdana" w:hAnsi="Verdana"/>
          <w:color w:val="000000"/>
          <w:sz w:val="20"/>
          <w:lang w:val="ru-RU"/>
        </w:rPr>
        <w:t>— в «Дидона</w:t>
      </w:r>
      <w:r w:rsidRPr="00A06407">
        <w:rPr>
          <w:rFonts w:ascii="Verdana" w:hAnsi="Verdana"/>
          <w:color w:val="000000"/>
          <w:sz w:val="20"/>
        </w:rPr>
        <w:t> </w:t>
      </w:r>
      <w:r w:rsidRPr="00A06407">
        <w:rPr>
          <w:rFonts w:ascii="Verdana" w:hAnsi="Verdana"/>
          <w:color w:val="000000"/>
          <w:sz w:val="20"/>
          <w:lang w:val="ru-RU"/>
        </w:rPr>
        <w:t>— Энею»</w:t>
      </w:r>
      <w:r w:rsidRPr="00A06407">
        <w:rPr>
          <w:rFonts w:ascii="Verdana" w:hAnsi="Verdana"/>
          <w:color w:val="000000"/>
          <w:sz w:val="20"/>
        </w:rPr>
        <w:t> </w:t>
      </w:r>
      <w:r w:rsidRPr="00A06407">
        <w:rPr>
          <w:rFonts w:ascii="Verdana" w:hAnsi="Verdana"/>
          <w:color w:val="000000"/>
          <w:sz w:val="20"/>
          <w:lang w:val="ru-RU"/>
        </w:rPr>
        <w:t>— карфагенская царица упрекает оставившего ее Энея при</w:t>
      </w:r>
      <w:r w:rsidRPr="00A06407">
        <w:rPr>
          <w:rFonts w:ascii="Verdana" w:hAnsi="Verdana"/>
          <w:color w:val="000000"/>
          <w:sz w:val="20"/>
          <w:lang w:val="ru-RU"/>
        </w:rPr>
        <w:softHyphen/>
        <w:t>мерно следующим образом. «Я бы еще поняла,</w:t>
      </w:r>
      <w:r w:rsidRPr="00A06407">
        <w:rPr>
          <w:rFonts w:ascii="Verdana" w:hAnsi="Verdana"/>
          <w:color w:val="000000"/>
          <w:sz w:val="20"/>
        </w:rPr>
        <w:t> </w:t>
      </w:r>
      <w:r w:rsidRPr="00A06407">
        <w:rPr>
          <w:rFonts w:ascii="Verdana" w:hAnsi="Verdana"/>
          <w:color w:val="000000"/>
          <w:sz w:val="20"/>
          <w:lang w:val="ru-RU"/>
        </w:rPr>
        <w:t>— говорит она,</w:t>
      </w:r>
      <w:r w:rsidRPr="00A06407">
        <w:rPr>
          <w:rFonts w:ascii="Verdana" w:hAnsi="Verdana"/>
          <w:color w:val="000000"/>
          <w:sz w:val="20"/>
        </w:rPr>
        <w:t> </w:t>
      </w:r>
      <w:r w:rsidRPr="00A06407">
        <w:rPr>
          <w:rFonts w:ascii="Verdana" w:hAnsi="Verdana"/>
          <w:color w:val="000000"/>
          <w:sz w:val="20"/>
          <w:lang w:val="ru-RU"/>
        </w:rPr>
        <w:t>— если бы ты меня покинул, потому что решил вернуться домой, к своим. Но ты же отправляешься невесть куда, к новой цели, к новому, еще не существующему городу. Чтобы, видимо, разбить еще одно сердце»,</w:t>
      </w:r>
      <w:r w:rsidRPr="00A06407">
        <w:rPr>
          <w:rFonts w:ascii="Verdana" w:hAnsi="Verdana"/>
          <w:color w:val="000000"/>
          <w:sz w:val="20"/>
        </w:rPr>
        <w:t> </w:t>
      </w:r>
      <w:r w:rsidRPr="00A06407">
        <w:rPr>
          <w:rFonts w:ascii="Verdana" w:hAnsi="Verdana"/>
          <w:color w:val="000000"/>
          <w:sz w:val="20"/>
          <w:lang w:val="ru-RU"/>
        </w:rPr>
        <w:t>— и т. д. Она даже намекает, что Эней оставляет ее беременной и что одна из причин самоубийства, на которое она решается,</w:t>
      </w:r>
      <w:r w:rsidRPr="00A06407">
        <w:rPr>
          <w:rFonts w:ascii="Verdana" w:hAnsi="Verdana"/>
          <w:color w:val="000000"/>
          <w:sz w:val="20"/>
        </w:rPr>
        <w:t> </w:t>
      </w:r>
      <w:r w:rsidRPr="00A06407">
        <w:rPr>
          <w:rFonts w:ascii="Verdana" w:hAnsi="Verdana"/>
          <w:color w:val="000000"/>
          <w:sz w:val="20"/>
          <w:lang w:val="ru-RU"/>
        </w:rPr>
        <w:t>— боязнь позора. Но это уже не относится к делу.</w:t>
      </w:r>
    </w:p>
    <w:p w14:paraId="704BD937"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К делу относится следующее: в глазах Вергилия Эней</w:t>
      </w:r>
      <w:r w:rsidRPr="00A06407">
        <w:rPr>
          <w:rFonts w:ascii="Verdana" w:hAnsi="Verdana"/>
          <w:color w:val="000000"/>
          <w:sz w:val="20"/>
        </w:rPr>
        <w:t> </w:t>
      </w:r>
      <w:r w:rsidRPr="00A06407">
        <w:rPr>
          <w:rFonts w:ascii="Verdana" w:hAnsi="Verdana"/>
          <w:color w:val="000000"/>
          <w:sz w:val="20"/>
          <w:lang w:val="ru-RU"/>
        </w:rPr>
        <w:t>— герой, ведомый богами. В глазах Овидия Эней</w:t>
      </w:r>
      <w:r w:rsidRPr="00A06407">
        <w:rPr>
          <w:rFonts w:ascii="Verdana" w:hAnsi="Verdana"/>
          <w:color w:val="000000"/>
          <w:sz w:val="20"/>
        </w:rPr>
        <w:t> </w:t>
      </w:r>
      <w:r w:rsidRPr="00A06407">
        <w:rPr>
          <w:rFonts w:ascii="Verdana" w:hAnsi="Verdana"/>
          <w:color w:val="000000"/>
          <w:sz w:val="20"/>
          <w:lang w:val="ru-RU"/>
        </w:rPr>
        <w:t>— по существу бесприн</w:t>
      </w:r>
      <w:r w:rsidRPr="00A06407">
        <w:rPr>
          <w:rFonts w:ascii="Verdana" w:hAnsi="Verdana"/>
          <w:color w:val="000000"/>
          <w:sz w:val="20"/>
          <w:lang w:val="ru-RU"/>
        </w:rPr>
        <w:softHyphen/>
        <w:t>ципный прохвост, объясняющий свое поведение</w:t>
      </w:r>
      <w:r w:rsidRPr="00A06407">
        <w:rPr>
          <w:rFonts w:ascii="Verdana" w:hAnsi="Verdana"/>
          <w:color w:val="000000"/>
          <w:sz w:val="20"/>
        </w:rPr>
        <w:t> </w:t>
      </w:r>
      <w:r w:rsidRPr="00A06407">
        <w:rPr>
          <w:rFonts w:ascii="Verdana" w:hAnsi="Verdana"/>
          <w:color w:val="000000"/>
          <w:sz w:val="20"/>
          <w:lang w:val="ru-RU"/>
        </w:rPr>
        <w:t>— движение по плоскости</w:t>
      </w:r>
      <w:r w:rsidRPr="00A06407">
        <w:rPr>
          <w:rFonts w:ascii="Verdana" w:hAnsi="Verdana"/>
          <w:color w:val="000000"/>
          <w:sz w:val="20"/>
        </w:rPr>
        <w:t> </w:t>
      </w:r>
      <w:r w:rsidRPr="00A06407">
        <w:rPr>
          <w:rFonts w:ascii="Verdana" w:hAnsi="Verdana"/>
          <w:color w:val="000000"/>
          <w:sz w:val="20"/>
          <w:lang w:val="ru-RU"/>
        </w:rPr>
        <w:t>— божественным промыслом. (На этот счет тоже у Ди-доны имеются конкретные телеологические соображения, но опять-таки не в них дело</w:t>
      </w:r>
      <w:r w:rsidRPr="00A06407">
        <w:rPr>
          <w:rFonts w:ascii="Verdana" w:hAnsi="Verdana"/>
          <w:color w:val="000000"/>
          <w:sz w:val="20"/>
        </w:rPr>
        <w:t> </w:t>
      </w:r>
      <w:r w:rsidRPr="00A06407">
        <w:rPr>
          <w:rFonts w:ascii="Verdana" w:hAnsi="Verdana"/>
          <w:color w:val="000000"/>
          <w:sz w:val="20"/>
          <w:lang w:val="ru-RU"/>
        </w:rPr>
        <w:t>— как и не в предполагаемой нами чрез</w:t>
      </w:r>
      <w:r w:rsidRPr="00A06407">
        <w:rPr>
          <w:rFonts w:ascii="Verdana" w:hAnsi="Verdana"/>
          <w:color w:val="000000"/>
          <w:sz w:val="20"/>
          <w:lang w:val="ru-RU"/>
        </w:rPr>
        <w:softHyphen/>
        <w:t>вычайно охотно антигражданственности Овидия.)</w:t>
      </w:r>
    </w:p>
    <w:p w14:paraId="28D90AA5"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297A1291"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4B27081C" w14:textId="77777777" w:rsidR="003B003E" w:rsidRPr="00A06407" w:rsidRDefault="003B003E" w:rsidP="00715476">
      <w:pPr>
        <w:suppressAutoHyphens/>
        <w:autoSpaceDE w:val="0"/>
        <w:autoSpaceDN w:val="0"/>
        <w:adjustRightInd w:val="0"/>
        <w:spacing w:after="0" w:line="240" w:lineRule="auto"/>
        <w:jc w:val="both"/>
        <w:rPr>
          <w:rFonts w:ascii="Verdana" w:hAnsi="Verdana"/>
          <w:color w:val="000000"/>
          <w:sz w:val="20"/>
          <w:lang w:val="ru-RU"/>
        </w:rPr>
      </w:pPr>
      <w:r w:rsidRPr="00A06407">
        <w:rPr>
          <w:rFonts w:ascii="Verdana" w:hAnsi="Verdana"/>
          <w:color w:val="000000"/>
          <w:sz w:val="20"/>
          <w:lang w:val="ru-RU"/>
        </w:rPr>
        <w:t>10</w:t>
      </w:r>
    </w:p>
    <w:p w14:paraId="336F064B"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45514935"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Александрийская традиция была традицией греческой: традицией порядка (космоса), пропорциональности, гармонии, тавтологии причины и следствия (Эдиповский цикл): традицией симметрии и замкнутого круга. Элегиков в Вергилии выводит из себя именно концепция линейного движения, линейного представления о существовании. Греков особенно идеализировать не стоит, но в наличии принципа космоса</w:t>
      </w:r>
      <w:r w:rsidRPr="00A06407">
        <w:rPr>
          <w:rFonts w:ascii="Verdana" w:hAnsi="Verdana"/>
          <w:color w:val="000000"/>
          <w:sz w:val="20"/>
        </w:rPr>
        <w:t> </w:t>
      </w:r>
      <w:r w:rsidRPr="00A06407">
        <w:rPr>
          <w:rFonts w:ascii="Verdana" w:hAnsi="Verdana"/>
          <w:color w:val="000000"/>
          <w:sz w:val="20"/>
          <w:lang w:val="ru-RU"/>
        </w:rPr>
        <w:t>— от небесных светил до кухонной утвари</w:t>
      </w:r>
      <w:r w:rsidRPr="00A06407">
        <w:rPr>
          <w:rFonts w:ascii="Verdana" w:hAnsi="Verdana"/>
          <w:color w:val="000000"/>
          <w:sz w:val="20"/>
        </w:rPr>
        <w:t> </w:t>
      </w:r>
      <w:r w:rsidRPr="00A06407">
        <w:rPr>
          <w:rFonts w:ascii="Verdana" w:hAnsi="Verdana"/>
          <w:color w:val="000000"/>
          <w:sz w:val="20"/>
          <w:lang w:val="ru-RU"/>
        </w:rPr>
        <w:t>— им не откажешь.</w:t>
      </w:r>
    </w:p>
    <w:p w14:paraId="5A72478D"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Вергилий, судя по всему, был первым, в литературе по крайней мере, предложившим принцип линейности. Возможно, это носи</w:t>
      </w:r>
      <w:r w:rsidRPr="00A06407">
        <w:rPr>
          <w:rFonts w:ascii="Verdana" w:hAnsi="Verdana"/>
          <w:color w:val="000000"/>
          <w:sz w:val="20"/>
          <w:lang w:val="ru-RU"/>
        </w:rPr>
        <w:softHyphen/>
        <w:t>лось в воздухе; скорее всего, это было продиктовано расширением империи, достигшей масштабов, при которых человеческое пере</w:t>
      </w:r>
      <w:r w:rsidRPr="00A06407">
        <w:rPr>
          <w:rFonts w:ascii="Verdana" w:hAnsi="Verdana"/>
          <w:color w:val="000000"/>
          <w:sz w:val="20"/>
          <w:lang w:val="ru-RU"/>
        </w:rPr>
        <w:softHyphen/>
        <w:t>мещение и впрямь становилось безвозвратным. Потому-</w:t>
      </w:r>
      <w:r w:rsidRPr="00A06407">
        <w:rPr>
          <w:rFonts w:ascii="Verdana" w:hAnsi="Verdana"/>
          <w:color w:val="000000"/>
          <w:sz w:val="20"/>
          <w:lang w:val="ru-RU"/>
        </w:rPr>
        <w:lastRenderedPageBreak/>
        <w:t>то «Энеи</w:t>
      </w:r>
      <w:r w:rsidRPr="00A06407">
        <w:rPr>
          <w:rFonts w:ascii="Verdana" w:hAnsi="Verdana"/>
          <w:color w:val="000000"/>
          <w:sz w:val="20"/>
          <w:lang w:val="ru-RU"/>
        </w:rPr>
        <w:softHyphen/>
        <w:t>да» и не закончена: она просто не должна</w:t>
      </w:r>
      <w:r w:rsidRPr="00A06407">
        <w:rPr>
          <w:rFonts w:ascii="Verdana" w:hAnsi="Verdana"/>
          <w:color w:val="000000"/>
          <w:sz w:val="20"/>
        </w:rPr>
        <w:t> </w:t>
      </w:r>
      <w:r w:rsidRPr="00A06407">
        <w:rPr>
          <w:rFonts w:ascii="Verdana" w:hAnsi="Verdana"/>
          <w:color w:val="000000"/>
          <w:sz w:val="20"/>
          <w:lang w:val="ru-RU"/>
        </w:rPr>
        <w:t>— точнее, не могла</w:t>
      </w:r>
      <w:r w:rsidRPr="00A06407">
        <w:rPr>
          <w:rFonts w:ascii="Verdana" w:hAnsi="Verdana"/>
          <w:color w:val="000000"/>
          <w:sz w:val="20"/>
        </w:rPr>
        <w:t> </w:t>
      </w:r>
      <w:r w:rsidRPr="00A06407">
        <w:rPr>
          <w:rFonts w:ascii="Verdana" w:hAnsi="Verdana"/>
          <w:color w:val="000000"/>
          <w:sz w:val="20"/>
          <w:lang w:val="ru-RU"/>
        </w:rPr>
        <w:t>— быть закончена. И дело вовсе не в «женственности», присущей культуре эллинизма, как и не в «мужескости» культуры римской</w:t>
      </w:r>
      <w:r w:rsidRPr="00A06407">
        <w:rPr>
          <w:rFonts w:ascii="Verdana" w:hAnsi="Verdana"/>
          <w:color w:val="000000"/>
          <w:sz w:val="20"/>
        </w:rPr>
        <w:t> </w:t>
      </w:r>
      <w:r w:rsidRPr="00A06407">
        <w:rPr>
          <w:rFonts w:ascii="Verdana" w:hAnsi="Verdana"/>
          <w:color w:val="000000"/>
          <w:sz w:val="20"/>
          <w:lang w:val="ru-RU"/>
        </w:rPr>
        <w:t>— и даже не в мужеложестве самого Вергилия. Дело в том, что прин</w:t>
      </w:r>
      <w:r w:rsidRPr="00A06407">
        <w:rPr>
          <w:rFonts w:ascii="Verdana" w:hAnsi="Verdana"/>
          <w:color w:val="000000"/>
          <w:sz w:val="20"/>
          <w:lang w:val="ru-RU"/>
        </w:rPr>
        <w:softHyphen/>
        <w:t>цип линейности, отдавая себе отчет в ощущении известной без</w:t>
      </w:r>
      <w:r w:rsidRPr="00A06407">
        <w:rPr>
          <w:rFonts w:ascii="Verdana" w:hAnsi="Verdana"/>
          <w:color w:val="000000"/>
          <w:sz w:val="20"/>
          <w:lang w:val="ru-RU"/>
        </w:rPr>
        <w:softHyphen/>
        <w:t>ответственности по отношению к прошлому, с линейным этим существованием сопряженной, стремится уравновесить ощуще</w:t>
      </w:r>
      <w:r w:rsidRPr="00A06407">
        <w:rPr>
          <w:rFonts w:ascii="Verdana" w:hAnsi="Verdana"/>
          <w:color w:val="000000"/>
          <w:sz w:val="20"/>
          <w:lang w:val="ru-RU"/>
        </w:rPr>
        <w:softHyphen/>
        <w:t>ние это детальной разработкой будущего. Результатом являются либо «пророчество задним числом» а-ля разговоры Анхиса у Вер</w:t>
      </w:r>
      <w:r w:rsidRPr="00A06407">
        <w:rPr>
          <w:rFonts w:ascii="Verdana" w:hAnsi="Verdana"/>
          <w:color w:val="000000"/>
          <w:sz w:val="20"/>
          <w:lang w:val="ru-RU"/>
        </w:rPr>
        <w:softHyphen/>
        <w:t>гилия, либо социальный утопизм</w:t>
      </w:r>
      <w:r w:rsidRPr="00A06407">
        <w:rPr>
          <w:rFonts w:ascii="Verdana" w:hAnsi="Verdana"/>
          <w:color w:val="000000"/>
          <w:sz w:val="20"/>
        </w:rPr>
        <w:t> </w:t>
      </w:r>
      <w:r w:rsidRPr="00A06407">
        <w:rPr>
          <w:rFonts w:ascii="Verdana" w:hAnsi="Verdana"/>
          <w:color w:val="000000"/>
          <w:sz w:val="20"/>
          <w:lang w:val="ru-RU"/>
        </w:rPr>
        <w:t>— либо: идея вечной жизни, т.</w:t>
      </w:r>
      <w:r w:rsidRPr="00A06407">
        <w:rPr>
          <w:rFonts w:ascii="Verdana" w:hAnsi="Verdana"/>
          <w:color w:val="000000"/>
          <w:sz w:val="20"/>
        </w:rPr>
        <w:t> </w:t>
      </w:r>
      <w:r w:rsidRPr="00A06407">
        <w:rPr>
          <w:rFonts w:ascii="Verdana" w:hAnsi="Verdana"/>
          <w:color w:val="000000"/>
          <w:sz w:val="20"/>
          <w:lang w:val="ru-RU"/>
        </w:rPr>
        <w:t>е. Христианство.</w:t>
      </w:r>
    </w:p>
    <w:p w14:paraId="6D2FC922"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Одно не слишком отличается от другого и третьего. Во вся</w:t>
      </w:r>
      <w:r w:rsidRPr="00A06407">
        <w:rPr>
          <w:rFonts w:ascii="Verdana" w:hAnsi="Verdana"/>
          <w:color w:val="000000"/>
          <w:sz w:val="20"/>
          <w:lang w:val="ru-RU"/>
        </w:rPr>
        <w:softHyphen/>
        <w:t>ком случае, именно в связи с этим сходством</w:t>
      </w:r>
      <w:r w:rsidRPr="00A06407">
        <w:rPr>
          <w:rFonts w:ascii="Verdana" w:hAnsi="Verdana"/>
          <w:color w:val="000000"/>
          <w:sz w:val="20"/>
        </w:rPr>
        <w:t> </w:t>
      </w:r>
      <w:r w:rsidRPr="00A06407">
        <w:rPr>
          <w:rFonts w:ascii="Verdana" w:hAnsi="Verdana"/>
          <w:color w:val="000000"/>
          <w:sz w:val="20"/>
          <w:lang w:val="ru-RU"/>
        </w:rPr>
        <w:t>— а вовсе не за 4-ю эклогу</w:t>
      </w:r>
      <w:r w:rsidRPr="00A06407">
        <w:rPr>
          <w:rFonts w:ascii="Verdana" w:hAnsi="Verdana"/>
          <w:color w:val="000000"/>
          <w:sz w:val="20"/>
        </w:rPr>
        <w:t> </w:t>
      </w:r>
      <w:r w:rsidRPr="00A06407">
        <w:rPr>
          <w:rFonts w:ascii="Verdana" w:hAnsi="Verdana"/>
          <w:color w:val="000000"/>
          <w:sz w:val="20"/>
          <w:lang w:val="ru-RU"/>
        </w:rPr>
        <w:t>— Вергилия вполне можно считать первым христианским поэтом. Пиши я «Божественную комедию», я поместил бы дан</w:t>
      </w:r>
      <w:r w:rsidRPr="00A06407">
        <w:rPr>
          <w:rFonts w:ascii="Verdana" w:hAnsi="Verdana"/>
          <w:color w:val="000000"/>
          <w:sz w:val="20"/>
          <w:lang w:val="ru-RU"/>
        </w:rPr>
        <w:softHyphen/>
        <w:t>ного автора именно в Рай. За выдающиеся заслуги перед принци</w:t>
      </w:r>
      <w:r w:rsidRPr="00A06407">
        <w:rPr>
          <w:rFonts w:ascii="Verdana" w:hAnsi="Verdana"/>
          <w:color w:val="000000"/>
          <w:sz w:val="20"/>
          <w:lang w:val="ru-RU"/>
        </w:rPr>
        <w:softHyphen/>
        <w:t>пом линейности</w:t>
      </w:r>
      <w:r w:rsidRPr="00A06407">
        <w:rPr>
          <w:rFonts w:ascii="Verdana" w:hAnsi="Verdana"/>
          <w:color w:val="000000"/>
          <w:sz w:val="20"/>
        </w:rPr>
        <w:t> </w:t>
      </w:r>
      <w:r w:rsidRPr="00A06407">
        <w:rPr>
          <w:rFonts w:ascii="Verdana" w:hAnsi="Verdana"/>
          <w:color w:val="000000"/>
          <w:sz w:val="20"/>
          <w:lang w:val="ru-RU"/>
        </w:rPr>
        <w:t>— в его логическое завершение.</w:t>
      </w:r>
    </w:p>
    <w:p w14:paraId="5D44002E"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14C7D508"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51445219" w14:textId="77777777" w:rsidR="003B003E" w:rsidRPr="00A06407" w:rsidRDefault="003B003E" w:rsidP="00715476">
      <w:pPr>
        <w:suppressAutoHyphens/>
        <w:autoSpaceDE w:val="0"/>
        <w:autoSpaceDN w:val="0"/>
        <w:adjustRightInd w:val="0"/>
        <w:spacing w:after="0" w:line="240" w:lineRule="auto"/>
        <w:jc w:val="both"/>
        <w:rPr>
          <w:rFonts w:ascii="Verdana" w:hAnsi="Verdana"/>
          <w:color w:val="000000"/>
          <w:sz w:val="20"/>
          <w:lang w:val="ru-RU"/>
        </w:rPr>
      </w:pPr>
      <w:r w:rsidRPr="00A06407">
        <w:rPr>
          <w:rFonts w:ascii="Verdana" w:hAnsi="Verdana"/>
          <w:color w:val="000000"/>
          <w:sz w:val="20"/>
          <w:lang w:val="ru-RU"/>
        </w:rPr>
        <w:t>11</w:t>
      </w:r>
    </w:p>
    <w:p w14:paraId="450E59C8"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5297192F"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Бред и ужас Востока. Пыльная катастрофа Азии. Зелень только на знамени Пророка. Здесь ничего не растет, опричь усов. Черноглазая, зарастающая к вечеру трехдневной щетиной часть света. Заливаемые мочой угли костра. Этот запах! С примесью скверного табака и потного мыла. И исподнего, намотанного вкруг ихних чресел, что твоя чалма. Расизм? Но он всего лишь форма мизантропии. И этот повсеместно даже в городе летящий в морду песок, выкалывающий мир из глаз</w:t>
      </w:r>
      <w:r w:rsidRPr="00A06407">
        <w:rPr>
          <w:rFonts w:ascii="Verdana" w:hAnsi="Verdana"/>
          <w:color w:val="000000"/>
          <w:sz w:val="20"/>
        </w:rPr>
        <w:t> </w:t>
      </w:r>
      <w:r w:rsidRPr="00A06407">
        <w:rPr>
          <w:rFonts w:ascii="Verdana" w:hAnsi="Verdana"/>
          <w:color w:val="000000"/>
          <w:sz w:val="20"/>
          <w:lang w:val="ru-RU"/>
        </w:rPr>
        <w:t>— и на том спасибо. Повсеме</w:t>
      </w:r>
      <w:r w:rsidRPr="00A06407">
        <w:rPr>
          <w:rFonts w:ascii="Verdana" w:hAnsi="Verdana"/>
          <w:color w:val="000000"/>
          <w:sz w:val="20"/>
          <w:lang w:val="ru-RU"/>
        </w:rPr>
        <w:softHyphen/>
        <w:t>стный бетон, консистенции кизяка и цвета разрытой могилы. О, вся эта недальновидная сволочь</w:t>
      </w:r>
      <w:r w:rsidRPr="00A06407">
        <w:rPr>
          <w:rFonts w:ascii="Verdana" w:hAnsi="Verdana"/>
          <w:color w:val="000000"/>
          <w:sz w:val="20"/>
        </w:rPr>
        <w:t> </w:t>
      </w:r>
      <w:r w:rsidRPr="00A06407">
        <w:rPr>
          <w:rFonts w:ascii="Verdana" w:hAnsi="Verdana"/>
          <w:color w:val="000000"/>
          <w:sz w:val="20"/>
          <w:lang w:val="ru-RU"/>
        </w:rPr>
        <w:t>— Корбюзье, Мондриан, Гропиус, изуродовавшая мир не хуже любого Люфтваффе! Снобизм? Но он лишь форма отчаяния. Местное население, в состоянии пол</w:t>
      </w:r>
      <w:r w:rsidRPr="00A06407">
        <w:rPr>
          <w:rFonts w:ascii="Verdana" w:hAnsi="Verdana"/>
          <w:color w:val="000000"/>
          <w:sz w:val="20"/>
          <w:lang w:val="ru-RU"/>
        </w:rPr>
        <w:softHyphen/>
        <w:t>ного ступора сидящее в нищих закусочных, задрав головы, как в намазе навыворот, к телеэкрану, на котором кто-то постоянно кого-то избивает. Либо</w:t>
      </w:r>
      <w:r w:rsidRPr="00A06407">
        <w:rPr>
          <w:rFonts w:ascii="Verdana" w:hAnsi="Verdana"/>
          <w:color w:val="000000"/>
          <w:sz w:val="20"/>
        </w:rPr>
        <w:t> </w:t>
      </w:r>
      <w:r w:rsidRPr="00A06407">
        <w:rPr>
          <w:rFonts w:ascii="Verdana" w:hAnsi="Verdana"/>
          <w:color w:val="000000"/>
          <w:sz w:val="20"/>
          <w:lang w:val="ru-RU"/>
        </w:rPr>
        <w:t>— перекидывающееся в карты, вальты и девятки которых</w:t>
      </w:r>
      <w:r w:rsidRPr="00A06407">
        <w:rPr>
          <w:rFonts w:ascii="Verdana" w:hAnsi="Verdana"/>
          <w:color w:val="000000"/>
          <w:sz w:val="20"/>
        </w:rPr>
        <w:t> </w:t>
      </w:r>
      <w:r w:rsidRPr="00A06407">
        <w:rPr>
          <w:rFonts w:ascii="Verdana" w:hAnsi="Verdana"/>
          <w:color w:val="000000"/>
          <w:sz w:val="20"/>
          <w:lang w:val="ru-RU"/>
        </w:rPr>
        <w:t>— единственная доступная абстракция, единст</w:t>
      </w:r>
      <w:r w:rsidRPr="00A06407">
        <w:rPr>
          <w:rFonts w:ascii="Verdana" w:hAnsi="Verdana"/>
          <w:color w:val="000000"/>
          <w:sz w:val="20"/>
          <w:lang w:val="ru-RU"/>
        </w:rPr>
        <w:softHyphen/>
        <w:t>венный способ сосредоточиться. Мизантропия? Отчаяние? Но можно ли ждать иного от пережившего апофеоз линейного прин</w:t>
      </w:r>
      <w:r w:rsidRPr="00A06407">
        <w:rPr>
          <w:rFonts w:ascii="Verdana" w:hAnsi="Verdana"/>
          <w:color w:val="000000"/>
          <w:sz w:val="20"/>
          <w:lang w:val="ru-RU"/>
        </w:rPr>
        <w:softHyphen/>
        <w:t>ципа: от человека, которому некуда возвращаться? От большого дерьмотолога, сакрофага и автора «Садомахии».</w:t>
      </w:r>
    </w:p>
    <w:p w14:paraId="09ADFD83"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72E35178"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15B9625B" w14:textId="77777777" w:rsidR="003B003E" w:rsidRPr="00A06407" w:rsidRDefault="003B003E" w:rsidP="00715476">
      <w:pPr>
        <w:suppressAutoHyphens/>
        <w:autoSpaceDE w:val="0"/>
        <w:autoSpaceDN w:val="0"/>
        <w:adjustRightInd w:val="0"/>
        <w:spacing w:after="0" w:line="240" w:lineRule="auto"/>
        <w:jc w:val="both"/>
        <w:rPr>
          <w:rFonts w:ascii="Verdana" w:hAnsi="Verdana"/>
          <w:color w:val="000000"/>
          <w:sz w:val="20"/>
          <w:lang w:val="ru-RU"/>
        </w:rPr>
      </w:pPr>
      <w:r w:rsidRPr="00A06407">
        <w:rPr>
          <w:rFonts w:ascii="Verdana" w:hAnsi="Verdana"/>
          <w:color w:val="000000"/>
          <w:sz w:val="20"/>
          <w:lang w:val="ru-RU"/>
        </w:rPr>
        <w:t>12</w:t>
      </w:r>
    </w:p>
    <w:p w14:paraId="03FEF6FB"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6755BE51"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Дитя своего века, т.</w:t>
      </w:r>
      <w:r w:rsidRPr="00A06407">
        <w:rPr>
          <w:rFonts w:ascii="Verdana" w:hAnsi="Verdana"/>
          <w:color w:val="000000"/>
          <w:sz w:val="20"/>
        </w:rPr>
        <w:t> </w:t>
      </w:r>
      <w:r w:rsidRPr="00A06407">
        <w:rPr>
          <w:rFonts w:ascii="Verdana" w:hAnsi="Verdana"/>
          <w:color w:val="000000"/>
          <w:sz w:val="20"/>
          <w:lang w:val="ru-RU"/>
        </w:rPr>
        <w:t xml:space="preserve">е. </w:t>
      </w:r>
      <w:r w:rsidRPr="00A06407">
        <w:rPr>
          <w:rFonts w:ascii="Verdana" w:hAnsi="Verdana"/>
          <w:color w:val="000000"/>
          <w:sz w:val="20"/>
        </w:rPr>
        <w:t>IV</w:t>
      </w:r>
      <w:r w:rsidRPr="00A06407">
        <w:rPr>
          <w:rFonts w:ascii="Verdana" w:hAnsi="Verdana"/>
          <w:color w:val="000000"/>
          <w:sz w:val="20"/>
          <w:lang w:val="ru-RU"/>
        </w:rPr>
        <w:t xml:space="preserve"> в. н. э.— а лучше: п. В.— после Вергилия,</w:t>
      </w:r>
      <w:r w:rsidRPr="00A06407">
        <w:rPr>
          <w:rFonts w:ascii="Verdana" w:hAnsi="Verdana"/>
          <w:color w:val="000000"/>
          <w:sz w:val="20"/>
        </w:rPr>
        <w:t> </w:t>
      </w:r>
      <w:r w:rsidRPr="00A06407">
        <w:rPr>
          <w:rFonts w:ascii="Verdana" w:hAnsi="Verdana"/>
          <w:color w:val="000000"/>
          <w:sz w:val="20"/>
          <w:lang w:val="ru-RU"/>
        </w:rPr>
        <w:t>— Константин, человек действия уже хотя бы потому, что</w:t>
      </w:r>
      <w:r w:rsidRPr="00A06407">
        <w:rPr>
          <w:rFonts w:ascii="Verdana" w:hAnsi="Verdana"/>
          <w:color w:val="000000"/>
          <w:sz w:val="20"/>
        </w:rPr>
        <w:t> </w:t>
      </w:r>
      <w:r w:rsidRPr="00A06407">
        <w:rPr>
          <w:rFonts w:ascii="Verdana" w:hAnsi="Verdana"/>
          <w:color w:val="000000"/>
          <w:sz w:val="20"/>
          <w:lang w:val="ru-RU"/>
        </w:rPr>
        <w:t>— импера</w:t>
      </w:r>
      <w:r w:rsidRPr="00A06407">
        <w:rPr>
          <w:rFonts w:ascii="Verdana" w:hAnsi="Verdana"/>
          <w:color w:val="000000"/>
          <w:sz w:val="20"/>
          <w:lang w:val="ru-RU"/>
        </w:rPr>
        <w:softHyphen/>
        <w:t>тор, мог уже рассматривать себя не только как воплощение, но и как инструмент линейного принципа существования. Византия была для него крестом не только символическим, но и букваль</w:t>
      </w:r>
      <w:r w:rsidRPr="00A06407">
        <w:rPr>
          <w:rFonts w:ascii="Verdana" w:hAnsi="Verdana"/>
          <w:color w:val="000000"/>
          <w:sz w:val="20"/>
          <w:lang w:val="ru-RU"/>
        </w:rPr>
        <w:softHyphen/>
        <w:t>ным</w:t>
      </w:r>
      <w:r w:rsidRPr="00A06407">
        <w:rPr>
          <w:rFonts w:ascii="Verdana" w:hAnsi="Verdana"/>
          <w:color w:val="000000"/>
          <w:sz w:val="20"/>
        </w:rPr>
        <w:t> </w:t>
      </w:r>
      <w:r w:rsidRPr="00A06407">
        <w:rPr>
          <w:rFonts w:ascii="Verdana" w:hAnsi="Verdana"/>
          <w:color w:val="000000"/>
          <w:sz w:val="20"/>
          <w:lang w:val="ru-RU"/>
        </w:rPr>
        <w:t>— перекрестком торговых путей, караванных дорог и т.</w:t>
      </w:r>
      <w:r w:rsidRPr="00A06407">
        <w:rPr>
          <w:rFonts w:ascii="Verdana" w:hAnsi="Verdana"/>
          <w:color w:val="000000"/>
          <w:sz w:val="20"/>
        </w:rPr>
        <w:t> </w:t>
      </w:r>
      <w:r w:rsidRPr="00A06407">
        <w:rPr>
          <w:rFonts w:ascii="Verdana" w:hAnsi="Verdana"/>
          <w:color w:val="000000"/>
          <w:sz w:val="20"/>
          <w:lang w:val="ru-RU"/>
        </w:rPr>
        <w:t xml:space="preserve">п.: с востока на запад не менее, чем с севера на юг. Одно это могло привлечь его внимание к месту, давшему миру (в </w:t>
      </w:r>
      <w:r w:rsidRPr="00A06407">
        <w:rPr>
          <w:rFonts w:ascii="Verdana" w:hAnsi="Verdana"/>
          <w:color w:val="000000"/>
          <w:sz w:val="20"/>
        </w:rPr>
        <w:t>VII</w:t>
      </w:r>
      <w:r w:rsidRPr="00A06407">
        <w:rPr>
          <w:rFonts w:ascii="Verdana" w:hAnsi="Verdana"/>
          <w:color w:val="000000"/>
          <w:sz w:val="20"/>
          <w:lang w:val="ru-RU"/>
        </w:rPr>
        <w:t xml:space="preserve"> веке до н.э.) нечто, что на всех языках означает одно и то же: деньги.</w:t>
      </w:r>
    </w:p>
    <w:p w14:paraId="5F732009"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Деньги же интересовали Константина чрезвычайно. Если он и обладал определенным гением, то, скорее всего, финансовым.</w:t>
      </w:r>
    </w:p>
    <w:p w14:paraId="5EA0E7B6"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Этому ученику Диоклетиана, так никогда и не научившемуся разделению власти с кем-либо, удалось, тем не менее, то, чего не могли добиться его предшественники: стабилизировать, выража</w:t>
      </w:r>
      <w:r w:rsidRPr="00A06407">
        <w:rPr>
          <w:rFonts w:ascii="Verdana" w:hAnsi="Verdana"/>
          <w:color w:val="000000"/>
          <w:sz w:val="20"/>
          <w:lang w:val="ru-RU"/>
        </w:rPr>
        <w:softHyphen/>
        <w:t>ясь нынешним языком, валюту. Введенный при нем римский «солид» впоследствии на протяжении почти семи столетий играл роль нынешнего доллара. В этом смысле перенесение столицы в Византию было переездом банка на монетный двор, покрытием идеи</w:t>
      </w:r>
      <w:r w:rsidRPr="00A06407">
        <w:rPr>
          <w:rFonts w:ascii="Verdana" w:hAnsi="Verdana"/>
          <w:color w:val="000000"/>
          <w:sz w:val="20"/>
        </w:rPr>
        <w:t> </w:t>
      </w:r>
      <w:r w:rsidRPr="00A06407">
        <w:rPr>
          <w:rFonts w:ascii="Verdana" w:hAnsi="Verdana"/>
          <w:color w:val="000000"/>
          <w:sz w:val="20"/>
          <w:lang w:val="ru-RU"/>
        </w:rPr>
        <w:t>— купюрой, наложением лапы на принцип.</w:t>
      </w:r>
    </w:p>
    <w:p w14:paraId="5DE62747"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Не следует, наверно, также упускать из виду, что благотвори</w:t>
      </w:r>
      <w:r w:rsidRPr="00A06407">
        <w:rPr>
          <w:rFonts w:ascii="Verdana" w:hAnsi="Verdana"/>
          <w:color w:val="000000"/>
          <w:sz w:val="20"/>
          <w:lang w:val="ru-RU"/>
        </w:rPr>
        <w:softHyphen/>
        <w:t>тельность и взаимопомощь Христианской церкви в данный пе</w:t>
      </w:r>
      <w:r w:rsidRPr="00A06407">
        <w:rPr>
          <w:rFonts w:ascii="Verdana" w:hAnsi="Verdana"/>
          <w:color w:val="000000"/>
          <w:sz w:val="20"/>
          <w:lang w:val="ru-RU"/>
        </w:rPr>
        <w:softHyphen/>
        <w:t>риод представляла собой если не альтернативу государственной экономике, то, по крайней мере, выход из положения для значи</w:t>
      </w:r>
      <w:r w:rsidRPr="00A06407">
        <w:rPr>
          <w:rFonts w:ascii="Verdana" w:hAnsi="Verdana"/>
          <w:color w:val="000000"/>
          <w:sz w:val="20"/>
          <w:lang w:val="ru-RU"/>
        </w:rPr>
        <w:softHyphen/>
        <w:t>тельной</w:t>
      </w:r>
      <w:r w:rsidRPr="00A06407">
        <w:rPr>
          <w:rFonts w:ascii="Verdana" w:hAnsi="Verdana"/>
          <w:color w:val="000000"/>
          <w:sz w:val="20"/>
        </w:rPr>
        <w:t> </w:t>
      </w:r>
      <w:r w:rsidRPr="00A06407">
        <w:rPr>
          <w:rFonts w:ascii="Verdana" w:hAnsi="Verdana"/>
          <w:color w:val="000000"/>
          <w:sz w:val="20"/>
          <w:lang w:val="ru-RU"/>
        </w:rPr>
        <w:t>— неимущей</w:t>
      </w:r>
      <w:r w:rsidRPr="00A06407">
        <w:rPr>
          <w:rFonts w:ascii="Verdana" w:hAnsi="Verdana"/>
          <w:color w:val="000000"/>
          <w:sz w:val="20"/>
        </w:rPr>
        <w:t> </w:t>
      </w:r>
      <w:r w:rsidRPr="00A06407">
        <w:rPr>
          <w:rFonts w:ascii="Verdana" w:hAnsi="Verdana"/>
          <w:color w:val="000000"/>
          <w:sz w:val="20"/>
          <w:lang w:val="ru-RU"/>
        </w:rPr>
        <w:t xml:space="preserve">— части населения. В значительной мере </w:t>
      </w:r>
      <w:r w:rsidRPr="00A06407">
        <w:rPr>
          <w:rFonts w:ascii="Verdana" w:hAnsi="Verdana"/>
          <w:color w:val="000000"/>
          <w:sz w:val="20"/>
          <w:lang w:val="ru-RU"/>
        </w:rPr>
        <w:lastRenderedPageBreak/>
        <w:t>популярность Христианства в эту пору зиждилась не столько на идее равенства душ перед Всевышним, сколько на осязаемых нуж</w:t>
      </w:r>
      <w:r w:rsidRPr="00A06407">
        <w:rPr>
          <w:rFonts w:ascii="Verdana" w:hAnsi="Verdana"/>
          <w:color w:val="000000"/>
          <w:sz w:val="20"/>
          <w:lang w:val="ru-RU"/>
        </w:rPr>
        <w:softHyphen/>
        <w:t>дающимися плодах организованной системы взаимопомощи. То была своего рода помесь карточной системы и красного креста. Ни культ Изиды, ни неоплатонизм ничего подобного не органи</w:t>
      </w:r>
      <w:r w:rsidRPr="00A06407">
        <w:rPr>
          <w:rFonts w:ascii="Verdana" w:hAnsi="Verdana"/>
          <w:color w:val="000000"/>
          <w:sz w:val="20"/>
          <w:lang w:val="ru-RU"/>
        </w:rPr>
        <w:softHyphen/>
        <w:t>зовывали. В чем и была их ошибка.</w:t>
      </w:r>
    </w:p>
    <w:p w14:paraId="617DB9CA"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Можно только гадать о том, что творилось в душе и в уме Кон</w:t>
      </w:r>
      <w:r w:rsidRPr="00A06407">
        <w:rPr>
          <w:rFonts w:ascii="Verdana" w:hAnsi="Verdana"/>
          <w:color w:val="000000"/>
          <w:sz w:val="20"/>
          <w:lang w:val="ru-RU"/>
        </w:rPr>
        <w:softHyphen/>
        <w:t>стантина в смысле Христианской веры, но, император, он не мог не оценить организационной и экономической эффективности данной церкви.</w:t>
      </w:r>
    </w:p>
    <w:p w14:paraId="2F4D62E9"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Кроме того, помещение столицы на самом краю империи как бы превращает край в центр и предполагает равновеликое про</w:t>
      </w:r>
      <w:r w:rsidRPr="00A06407">
        <w:rPr>
          <w:rFonts w:ascii="Verdana" w:hAnsi="Verdana"/>
          <w:color w:val="000000"/>
          <w:sz w:val="20"/>
          <w:lang w:val="ru-RU"/>
        </w:rPr>
        <w:softHyphen/>
        <w:t>странство по «ту» сторону, от центра считая. Что равняется на карте Индии: объекту всех известных нам имперских грез, до и после Рождества Христова.</w:t>
      </w:r>
    </w:p>
    <w:p w14:paraId="46D84708"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7229D532"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49E4D075" w14:textId="77777777" w:rsidR="003B003E" w:rsidRPr="00A06407" w:rsidRDefault="003B003E" w:rsidP="00715476">
      <w:pPr>
        <w:suppressAutoHyphens/>
        <w:autoSpaceDE w:val="0"/>
        <w:autoSpaceDN w:val="0"/>
        <w:adjustRightInd w:val="0"/>
        <w:spacing w:after="0" w:line="240" w:lineRule="auto"/>
        <w:jc w:val="both"/>
        <w:rPr>
          <w:rFonts w:ascii="Verdana" w:hAnsi="Verdana"/>
          <w:color w:val="000000"/>
          <w:sz w:val="20"/>
          <w:lang w:val="ru-RU"/>
        </w:rPr>
      </w:pPr>
      <w:r w:rsidRPr="00A06407">
        <w:rPr>
          <w:rFonts w:ascii="Verdana" w:hAnsi="Verdana"/>
          <w:color w:val="000000"/>
          <w:sz w:val="20"/>
          <w:lang w:val="ru-RU"/>
        </w:rPr>
        <w:t>13</w:t>
      </w:r>
    </w:p>
    <w:p w14:paraId="6A1DE48E"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17D60370"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Пыль! эта странная субстанция, летящая вам в лицо. Она заслу</w:t>
      </w:r>
      <w:r w:rsidRPr="00A06407">
        <w:rPr>
          <w:rFonts w:ascii="Verdana" w:hAnsi="Verdana"/>
          <w:color w:val="000000"/>
          <w:sz w:val="20"/>
          <w:lang w:val="ru-RU"/>
        </w:rPr>
        <w:softHyphen/>
        <w:t>живает внимания, она не должна скрываться за словом «пыль». Просто ли это грязь, не находящая себе места, но составляющая самое существо этой части света? Или она</w:t>
      </w:r>
      <w:r w:rsidRPr="00A06407">
        <w:rPr>
          <w:rFonts w:ascii="Verdana" w:hAnsi="Verdana"/>
          <w:color w:val="000000"/>
          <w:sz w:val="20"/>
        </w:rPr>
        <w:t> </w:t>
      </w:r>
      <w:r w:rsidRPr="00A06407">
        <w:rPr>
          <w:rFonts w:ascii="Verdana" w:hAnsi="Verdana"/>
          <w:color w:val="000000"/>
          <w:sz w:val="20"/>
          <w:lang w:val="ru-RU"/>
        </w:rPr>
        <w:t>— Земля, пытающаяся подняться в воздух, оторваться от самой себя, как мысль от тела, как тело, уступающее себя жаре? Дождь выдает ее сущность, ибо тогда у вас под ногами змеятся буро-черные ручейки этой суб</w:t>
      </w:r>
      <w:r w:rsidRPr="00A06407">
        <w:rPr>
          <w:rFonts w:ascii="Verdana" w:hAnsi="Verdana"/>
          <w:color w:val="000000"/>
          <w:sz w:val="20"/>
          <w:lang w:val="ru-RU"/>
        </w:rPr>
        <w:softHyphen/>
        <w:t>станции, придавленной обратно к булыжным мостовым, вниз по горбатым артериям этого первобытного кишлака, не успевающей слиться в лужи, ибо разбрызгиваемой бесчисленными колесами, превосходящими в своей сумме лица его обитателей, и уносимой ими под вопли клаксонов через мост куда-то в Азию, в Анатолию, в Ионию, в Трапезунд и в Смирну.</w:t>
      </w:r>
    </w:p>
    <w:p w14:paraId="084EB017"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Как везде на Востоке, здесь масса чистильщиков обуви, всех возрастов, с ихними восхитительными, медью обитыми ящичка</w:t>
      </w:r>
      <w:r w:rsidRPr="00A06407">
        <w:rPr>
          <w:rFonts w:ascii="Verdana" w:hAnsi="Verdana"/>
          <w:color w:val="000000"/>
          <w:sz w:val="20"/>
          <w:lang w:val="ru-RU"/>
        </w:rPr>
        <w:softHyphen/>
        <w:t>ми, с набором гуталина всех мастей в круглых медных же контей</w:t>
      </w:r>
      <w:r w:rsidRPr="00A06407">
        <w:rPr>
          <w:rFonts w:ascii="Verdana" w:hAnsi="Verdana"/>
          <w:color w:val="000000"/>
          <w:sz w:val="20"/>
          <w:lang w:val="ru-RU"/>
        </w:rPr>
        <w:softHyphen/>
        <w:t>нерах величиной с «маленькую», накрытых куполообразной крышкой. Настоящие переносные мечети, только что без мина</w:t>
      </w:r>
      <w:r w:rsidRPr="00A06407">
        <w:rPr>
          <w:rFonts w:ascii="Verdana" w:hAnsi="Verdana"/>
          <w:color w:val="000000"/>
          <w:sz w:val="20"/>
          <w:lang w:val="ru-RU"/>
        </w:rPr>
        <w:softHyphen/>
        <w:t>ретов. Избыточность этой профессии объясняется именно грязью, пылью, после пяти минут ходьбы покрывающей ваш только что отражавший весь мир штиблет серой непроницаемой пудрой. Как все чистильщики сапог, эти люди</w:t>
      </w:r>
      <w:r w:rsidRPr="00A06407">
        <w:rPr>
          <w:rFonts w:ascii="Verdana" w:hAnsi="Verdana"/>
          <w:color w:val="000000"/>
          <w:sz w:val="20"/>
        </w:rPr>
        <w:t> </w:t>
      </w:r>
      <w:r w:rsidRPr="00A06407">
        <w:rPr>
          <w:rFonts w:ascii="Verdana" w:hAnsi="Verdana"/>
          <w:color w:val="000000"/>
          <w:sz w:val="20"/>
          <w:lang w:val="ru-RU"/>
        </w:rPr>
        <w:t>— большие философы. А лучше сказать</w:t>
      </w:r>
      <w:r w:rsidRPr="00A06407">
        <w:rPr>
          <w:rFonts w:ascii="Verdana" w:hAnsi="Verdana"/>
          <w:color w:val="000000"/>
          <w:sz w:val="20"/>
        </w:rPr>
        <w:t> </w:t>
      </w:r>
      <w:r w:rsidRPr="00A06407">
        <w:rPr>
          <w:rFonts w:ascii="Verdana" w:hAnsi="Verdana"/>
          <w:color w:val="000000"/>
          <w:sz w:val="20"/>
          <w:lang w:val="ru-RU"/>
        </w:rPr>
        <w:t>— все философы суть чистильщики больших сапог. Поэ</w:t>
      </w:r>
      <w:r w:rsidRPr="00A06407">
        <w:rPr>
          <w:rFonts w:ascii="Verdana" w:hAnsi="Verdana"/>
          <w:color w:val="000000"/>
          <w:sz w:val="20"/>
          <w:lang w:val="ru-RU"/>
        </w:rPr>
        <w:softHyphen/>
        <w:t>тому не так уж важно, знаете ли вы турецкий.</w:t>
      </w:r>
    </w:p>
    <w:p w14:paraId="4DC61202"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42ADC4A6"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1F5DD9B1" w14:textId="77777777" w:rsidR="003B003E" w:rsidRPr="00A06407" w:rsidRDefault="003B003E" w:rsidP="00715476">
      <w:pPr>
        <w:suppressAutoHyphens/>
        <w:autoSpaceDE w:val="0"/>
        <w:autoSpaceDN w:val="0"/>
        <w:adjustRightInd w:val="0"/>
        <w:spacing w:after="0" w:line="240" w:lineRule="auto"/>
        <w:jc w:val="both"/>
        <w:rPr>
          <w:rFonts w:ascii="Verdana" w:hAnsi="Verdana"/>
          <w:color w:val="000000"/>
          <w:sz w:val="20"/>
          <w:lang w:val="ru-RU"/>
        </w:rPr>
      </w:pPr>
      <w:r w:rsidRPr="00A06407">
        <w:rPr>
          <w:rFonts w:ascii="Verdana" w:hAnsi="Verdana"/>
          <w:color w:val="000000"/>
          <w:sz w:val="20"/>
          <w:lang w:val="ru-RU"/>
        </w:rPr>
        <w:t>14</w:t>
      </w:r>
    </w:p>
    <w:p w14:paraId="6E75166B"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1CE9ECC7"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Кто в наше время разглядывает карту, изучает рельеф, прикиды</w:t>
      </w:r>
      <w:r w:rsidRPr="00A06407">
        <w:rPr>
          <w:rFonts w:ascii="Verdana" w:hAnsi="Verdana"/>
          <w:color w:val="000000"/>
          <w:sz w:val="20"/>
          <w:lang w:val="ru-RU"/>
        </w:rPr>
        <w:softHyphen/>
        <w:t>вает расстояния? Никто, разве что отпускники-автомобилисты. Даже военные этого больше не делают, со времен изобретения кнопки. Кто пишет письма с детальным перечислением и анали</w:t>
      </w:r>
      <w:r w:rsidRPr="00A06407">
        <w:rPr>
          <w:rFonts w:ascii="Verdana" w:hAnsi="Verdana"/>
          <w:color w:val="000000"/>
          <w:sz w:val="20"/>
          <w:lang w:val="ru-RU"/>
        </w:rPr>
        <w:softHyphen/>
        <w:t>зом увиденных достопримечательностей, испытанных ощуще</w:t>
      </w:r>
      <w:r w:rsidRPr="00A06407">
        <w:rPr>
          <w:rFonts w:ascii="Verdana" w:hAnsi="Verdana"/>
          <w:color w:val="000000"/>
          <w:sz w:val="20"/>
          <w:lang w:val="ru-RU"/>
        </w:rPr>
        <w:softHyphen/>
        <w:t>ний? И кто читает такие письма? После нас не останется ничего, что заслуживало бы названия корреспонденции. Даже молодые люди, у которых, казалось бы, вдоволь времени, обходятся открыт</w:t>
      </w:r>
      <w:r w:rsidRPr="00A06407">
        <w:rPr>
          <w:rFonts w:ascii="Verdana" w:hAnsi="Verdana"/>
          <w:color w:val="000000"/>
          <w:sz w:val="20"/>
          <w:lang w:val="ru-RU"/>
        </w:rPr>
        <w:softHyphen/>
        <w:t>ками. Люди моего возраста прибегают к открыткам чаще всего либо в минуту полного отчаяния в чужом для них месте, либо чтоб просто как-то убить время. Существуют, однако, места, разгля</w:t>
      </w:r>
      <w:r w:rsidRPr="00A06407">
        <w:rPr>
          <w:rFonts w:ascii="Verdana" w:hAnsi="Verdana"/>
          <w:color w:val="000000"/>
          <w:sz w:val="20"/>
          <w:lang w:val="ru-RU"/>
        </w:rPr>
        <w:softHyphen/>
        <w:t>дывание которых на карте на какой-то миг роднит вас с Провиде</w:t>
      </w:r>
      <w:r w:rsidRPr="00A06407">
        <w:rPr>
          <w:rFonts w:ascii="Verdana" w:hAnsi="Verdana"/>
          <w:color w:val="000000"/>
          <w:sz w:val="20"/>
          <w:lang w:val="ru-RU"/>
        </w:rPr>
        <w:softHyphen/>
        <w:t>нием. Существуют места, где история неизбежна, как дорожное происшествие,</w:t>
      </w:r>
      <w:r w:rsidRPr="00A06407">
        <w:rPr>
          <w:rFonts w:ascii="Verdana" w:hAnsi="Verdana"/>
          <w:color w:val="000000"/>
          <w:sz w:val="20"/>
        </w:rPr>
        <w:t> </w:t>
      </w:r>
      <w:r w:rsidRPr="00A06407">
        <w:rPr>
          <w:rFonts w:ascii="Verdana" w:hAnsi="Verdana"/>
          <w:color w:val="000000"/>
          <w:sz w:val="20"/>
          <w:lang w:val="ru-RU"/>
        </w:rPr>
        <w:t>— места, чья география вызывает историю кжизни. Таков Стамбул, он же Константинополь, он же Византия. Спяти</w:t>
      </w:r>
      <w:r w:rsidRPr="00A06407">
        <w:rPr>
          <w:rFonts w:ascii="Verdana" w:hAnsi="Verdana"/>
          <w:color w:val="000000"/>
          <w:sz w:val="20"/>
          <w:lang w:val="ru-RU"/>
        </w:rPr>
        <w:softHyphen/>
        <w:t>вший светофор, все три цвета которого загораются одновременно. Не красный-желтый-зеленый, но белый-желтый-коричневый. Плюс, конечно, синий, ибо это именно вода</w:t>
      </w:r>
      <w:r w:rsidRPr="00A06407">
        <w:rPr>
          <w:rFonts w:ascii="Verdana" w:hAnsi="Verdana"/>
          <w:color w:val="000000"/>
          <w:sz w:val="20"/>
        </w:rPr>
        <w:t> </w:t>
      </w:r>
      <w:r w:rsidRPr="00A06407">
        <w:rPr>
          <w:rFonts w:ascii="Verdana" w:hAnsi="Verdana"/>
          <w:color w:val="000000"/>
          <w:sz w:val="20"/>
          <w:lang w:val="ru-RU"/>
        </w:rPr>
        <w:t>— Босфор-Мармара-Дарданеллы, отделяющие Европу от Азии... Отделяющие ли? О, эти естественные пределы, проливы и уралы! Как мало они зна</w:t>
      </w:r>
      <w:r w:rsidRPr="00A06407">
        <w:rPr>
          <w:rFonts w:ascii="Verdana" w:hAnsi="Verdana"/>
          <w:color w:val="000000"/>
          <w:sz w:val="20"/>
          <w:lang w:val="ru-RU"/>
        </w:rPr>
        <w:softHyphen/>
        <w:t>чили для армий или культур</w:t>
      </w:r>
      <w:r w:rsidRPr="00A06407">
        <w:rPr>
          <w:rFonts w:ascii="Verdana" w:hAnsi="Verdana"/>
          <w:color w:val="000000"/>
          <w:sz w:val="20"/>
        </w:rPr>
        <w:t> </w:t>
      </w:r>
      <w:r w:rsidRPr="00A06407">
        <w:rPr>
          <w:rFonts w:ascii="Verdana" w:hAnsi="Verdana"/>
          <w:color w:val="000000"/>
          <w:sz w:val="20"/>
          <w:lang w:val="ru-RU"/>
        </w:rPr>
        <w:t>— для отсутствия последней</w:t>
      </w:r>
      <w:r w:rsidRPr="00A06407">
        <w:rPr>
          <w:rFonts w:ascii="Verdana" w:hAnsi="Verdana"/>
          <w:color w:val="000000"/>
          <w:sz w:val="20"/>
        </w:rPr>
        <w:t> </w:t>
      </w:r>
      <w:r w:rsidRPr="00A06407">
        <w:rPr>
          <w:rFonts w:ascii="Verdana" w:hAnsi="Verdana"/>
          <w:color w:val="000000"/>
          <w:sz w:val="20"/>
          <w:lang w:val="ru-RU"/>
        </w:rPr>
        <w:t>— тем более. Для кочевников даже, пожалуй, чуть больше, чем для оду</w:t>
      </w:r>
      <w:r w:rsidRPr="00A06407">
        <w:rPr>
          <w:rFonts w:ascii="Verdana" w:hAnsi="Verdana"/>
          <w:color w:val="000000"/>
          <w:sz w:val="20"/>
          <w:lang w:val="ru-RU"/>
        </w:rPr>
        <w:softHyphen/>
        <w:t>шевленного принципом линейности и заведомо оправданного захватывающей картиной будущего Государя.</w:t>
      </w:r>
    </w:p>
    <w:p w14:paraId="552D42F7"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lastRenderedPageBreak/>
        <w:t>Не оттого ли Христианство и восторжествовало, что давало цель, оправдывающую средства, т.</w:t>
      </w:r>
      <w:r w:rsidRPr="00A06407">
        <w:rPr>
          <w:rFonts w:ascii="Verdana" w:hAnsi="Verdana"/>
          <w:color w:val="000000"/>
          <w:sz w:val="20"/>
        </w:rPr>
        <w:t> </w:t>
      </w:r>
      <w:r w:rsidRPr="00A06407">
        <w:rPr>
          <w:rFonts w:ascii="Verdana" w:hAnsi="Verdana"/>
          <w:color w:val="000000"/>
          <w:sz w:val="20"/>
          <w:lang w:val="ru-RU"/>
        </w:rPr>
        <w:t>е. действительность; что вре</w:t>
      </w:r>
      <w:r w:rsidRPr="00A06407">
        <w:rPr>
          <w:rFonts w:ascii="Verdana" w:hAnsi="Verdana"/>
          <w:color w:val="000000"/>
          <w:sz w:val="20"/>
          <w:lang w:val="ru-RU"/>
        </w:rPr>
        <w:softHyphen/>
        <w:t>менно</w:t>
      </w:r>
      <w:r w:rsidRPr="00A06407">
        <w:rPr>
          <w:rFonts w:ascii="Verdana" w:hAnsi="Verdana"/>
          <w:color w:val="000000"/>
          <w:sz w:val="20"/>
        </w:rPr>
        <w:t> </w:t>
      </w:r>
      <w:r w:rsidRPr="00A06407">
        <w:rPr>
          <w:rFonts w:ascii="Verdana" w:hAnsi="Verdana"/>
          <w:color w:val="000000"/>
          <w:sz w:val="20"/>
          <w:lang w:val="ru-RU"/>
        </w:rPr>
        <w:t>— т.</w:t>
      </w:r>
      <w:r w:rsidRPr="00A06407">
        <w:rPr>
          <w:rFonts w:ascii="Verdana" w:hAnsi="Verdana"/>
          <w:color w:val="000000"/>
          <w:sz w:val="20"/>
        </w:rPr>
        <w:t> </w:t>
      </w:r>
      <w:r w:rsidRPr="00A06407">
        <w:rPr>
          <w:rFonts w:ascii="Verdana" w:hAnsi="Verdana"/>
          <w:color w:val="000000"/>
          <w:sz w:val="20"/>
          <w:lang w:val="ru-RU"/>
        </w:rPr>
        <w:t>е. на всю жизнь</w:t>
      </w:r>
      <w:r w:rsidRPr="00A06407">
        <w:rPr>
          <w:rFonts w:ascii="Verdana" w:hAnsi="Verdana"/>
          <w:color w:val="000000"/>
          <w:sz w:val="20"/>
        </w:rPr>
        <w:t> </w:t>
      </w:r>
      <w:r w:rsidRPr="00A06407">
        <w:rPr>
          <w:rFonts w:ascii="Verdana" w:hAnsi="Verdana"/>
          <w:color w:val="000000"/>
          <w:sz w:val="20"/>
          <w:lang w:val="ru-RU"/>
        </w:rPr>
        <w:t>— избавляло от ответственности. Что следующий шаг</w:t>
      </w:r>
      <w:r w:rsidRPr="00A06407">
        <w:rPr>
          <w:rFonts w:ascii="Verdana" w:hAnsi="Verdana"/>
          <w:color w:val="000000"/>
          <w:sz w:val="20"/>
        </w:rPr>
        <w:t> </w:t>
      </w:r>
      <w:r w:rsidRPr="00A06407">
        <w:rPr>
          <w:rFonts w:ascii="Verdana" w:hAnsi="Verdana"/>
          <w:color w:val="000000"/>
          <w:sz w:val="20"/>
          <w:lang w:val="ru-RU"/>
        </w:rPr>
        <w:t>— любой, в любом направлении</w:t>
      </w:r>
      <w:r w:rsidRPr="00A06407">
        <w:rPr>
          <w:rFonts w:ascii="Verdana" w:hAnsi="Verdana"/>
          <w:color w:val="000000"/>
          <w:sz w:val="20"/>
        </w:rPr>
        <w:t> </w:t>
      </w:r>
      <w:r w:rsidRPr="00A06407">
        <w:rPr>
          <w:rFonts w:ascii="Verdana" w:hAnsi="Verdana"/>
          <w:color w:val="000000"/>
          <w:sz w:val="20"/>
          <w:lang w:val="ru-RU"/>
        </w:rPr>
        <w:t>— становился логическим. В духовном смысле, по крайней мере, не оказалось ли оно антропологическим эхом кочевничества: метастазом оного в психологии человека оседлого? Или лучше: не совпадало ли оно с нуждами чисто имперскими? Ибо одной оплатой легионера (смысл карьеры которого</w:t>
      </w:r>
      <w:r w:rsidRPr="00A06407">
        <w:rPr>
          <w:rFonts w:ascii="Verdana" w:hAnsi="Verdana"/>
          <w:color w:val="000000"/>
          <w:sz w:val="20"/>
        </w:rPr>
        <w:t> </w:t>
      </w:r>
      <w:r w:rsidRPr="00A06407">
        <w:rPr>
          <w:rFonts w:ascii="Verdana" w:hAnsi="Verdana"/>
          <w:color w:val="000000"/>
          <w:sz w:val="20"/>
          <w:lang w:val="ru-RU"/>
        </w:rPr>
        <w:t>— в выслуге лет, демобилизации и осед</w:t>
      </w:r>
      <w:r w:rsidRPr="00A06407">
        <w:rPr>
          <w:rFonts w:ascii="Verdana" w:hAnsi="Verdana"/>
          <w:color w:val="000000"/>
          <w:sz w:val="20"/>
          <w:lang w:val="ru-RU"/>
        </w:rPr>
        <w:softHyphen/>
        <w:t>лости) не заставишь сняться с места. Его необходимо еще и вооду</w:t>
      </w:r>
      <w:r w:rsidRPr="00A06407">
        <w:rPr>
          <w:rFonts w:ascii="Verdana" w:hAnsi="Verdana"/>
          <w:color w:val="000000"/>
          <w:sz w:val="20"/>
          <w:lang w:val="ru-RU"/>
        </w:rPr>
        <w:softHyphen/>
        <w:t>шевить. В противном случае легионы превращаются в того самого волка, держать которого за уши умел только Тиберий.</w:t>
      </w:r>
    </w:p>
    <w:p w14:paraId="446EF22B"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Следствие редко способно взглянуть на свою причину с одо</w:t>
      </w:r>
      <w:r w:rsidRPr="00A06407">
        <w:rPr>
          <w:rFonts w:ascii="Verdana" w:hAnsi="Verdana"/>
          <w:color w:val="000000"/>
          <w:sz w:val="20"/>
          <w:lang w:val="ru-RU"/>
        </w:rPr>
        <w:softHyphen/>
        <w:t>брением. Еще менее способно оно причину в чем-либо заподоз</w:t>
      </w:r>
      <w:r w:rsidRPr="00A06407">
        <w:rPr>
          <w:rFonts w:ascii="Verdana" w:hAnsi="Verdana"/>
          <w:color w:val="000000"/>
          <w:sz w:val="20"/>
          <w:lang w:val="ru-RU"/>
        </w:rPr>
        <w:softHyphen/>
        <w:t>рить. Отношения между следствием и причиной, как правило, лишены рационального, аналитического элемента. Как правило, они тавтологичны и, в лучшем случае, окрашены воодушевлением последнего к первому.</w:t>
      </w:r>
    </w:p>
    <w:p w14:paraId="6F4D3FCC"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Поэтому не следует забывать, что система верования, имену</w:t>
      </w:r>
      <w:r w:rsidRPr="00A06407">
        <w:rPr>
          <w:rFonts w:ascii="Verdana" w:hAnsi="Verdana"/>
          <w:color w:val="000000"/>
          <w:sz w:val="20"/>
          <w:lang w:val="ru-RU"/>
        </w:rPr>
        <w:softHyphen/>
        <w:t>емая Христианством, пришла с Востока, и поэтому же не следует исключать, что одним из соображений, обуревавших Константина после победы над Максентием и вышеупомянутого видения, было желание приблизиться чисто физически к победы этой и этого видения истоку: к Востоку. Я не очень хорошо представляю себе, что творилось об ту пору в Иудее; но, по крайней мере, понятно, что, отправься Константин туда по суше, ему пришлось бы столк</w:t>
      </w:r>
      <w:r w:rsidRPr="00A06407">
        <w:rPr>
          <w:rFonts w:ascii="Verdana" w:hAnsi="Verdana"/>
          <w:color w:val="000000"/>
          <w:sz w:val="20"/>
          <w:lang w:val="ru-RU"/>
        </w:rPr>
        <w:softHyphen/>
        <w:t>нуться со значительным количеством препятствий. Создавать же столицу за морем противоречило элементарному здравому смыслу. И не следует также исключать вполне возможной со стороны Кон</w:t>
      </w:r>
      <w:r w:rsidRPr="00A06407">
        <w:rPr>
          <w:rFonts w:ascii="Verdana" w:hAnsi="Verdana"/>
          <w:color w:val="000000"/>
          <w:sz w:val="20"/>
          <w:lang w:val="ru-RU"/>
        </w:rPr>
        <w:softHyphen/>
        <w:t>стантина неприязни к иудеям.</w:t>
      </w:r>
    </w:p>
    <w:p w14:paraId="01956FB2"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Забавна и немного пугающа, не правда ли, мысль о том, что Восток и впрямь является метафизическим центром человечества. Христианство было только одной, хотя и наиболее активной сек</w:t>
      </w:r>
      <w:r w:rsidRPr="00A06407">
        <w:rPr>
          <w:rFonts w:ascii="Verdana" w:hAnsi="Verdana"/>
          <w:color w:val="000000"/>
          <w:sz w:val="20"/>
          <w:lang w:val="ru-RU"/>
        </w:rPr>
        <w:softHyphen/>
        <w:t>той, каковых в Империи было действительно великое множество. Ко времени воцарения Константина Римская империя, не в малой степени благодаря именно своему размеру, представляла собой настоящую ярмарку, базар вероисповеданий. За исключением, однако, коптов и культа Изиды, источником всех предлагавшихся систем верований и культов был именно Восток.</w:t>
      </w:r>
    </w:p>
    <w:p w14:paraId="5CEAB96F"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Запад не предлагал ничего. Запад был, по существу, покупа</w:t>
      </w:r>
      <w:r w:rsidRPr="00A06407">
        <w:rPr>
          <w:rFonts w:ascii="Verdana" w:hAnsi="Verdana"/>
          <w:color w:val="000000"/>
          <w:sz w:val="20"/>
          <w:lang w:val="ru-RU"/>
        </w:rPr>
        <w:softHyphen/>
        <w:t>телем. Отнесемся же к Западу с нежностью именно за эту его не</w:t>
      </w:r>
      <w:r w:rsidRPr="00A06407">
        <w:rPr>
          <w:rFonts w:ascii="Verdana" w:hAnsi="Verdana"/>
          <w:color w:val="000000"/>
          <w:sz w:val="20"/>
          <w:lang w:val="ru-RU"/>
        </w:rPr>
        <w:softHyphen/>
        <w:t>изобретательность, обошедшуюся ему довольно дорого, включая раздающиеся и по сей день упреки в излишней рационалистич</w:t>
      </w:r>
      <w:r w:rsidRPr="00A06407">
        <w:rPr>
          <w:rFonts w:ascii="Verdana" w:hAnsi="Verdana"/>
          <w:color w:val="000000"/>
          <w:sz w:val="20"/>
          <w:lang w:val="ru-RU"/>
        </w:rPr>
        <w:softHyphen/>
        <w:t>ности. Не набивает ли этим продавец цену своему товару? И куда он отправится, набив свои сундуки?</w:t>
      </w:r>
    </w:p>
    <w:p w14:paraId="33D8B2E4"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1B53926C"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7024F88C" w14:textId="77777777" w:rsidR="003B003E" w:rsidRPr="00A06407" w:rsidRDefault="003B003E" w:rsidP="00715476">
      <w:pPr>
        <w:suppressAutoHyphens/>
        <w:autoSpaceDE w:val="0"/>
        <w:autoSpaceDN w:val="0"/>
        <w:adjustRightInd w:val="0"/>
        <w:spacing w:after="0" w:line="240" w:lineRule="auto"/>
        <w:jc w:val="both"/>
        <w:rPr>
          <w:rFonts w:ascii="Verdana" w:hAnsi="Verdana"/>
          <w:color w:val="000000"/>
          <w:sz w:val="20"/>
          <w:lang w:val="ru-RU"/>
        </w:rPr>
      </w:pPr>
      <w:r w:rsidRPr="00A06407">
        <w:rPr>
          <w:rFonts w:ascii="Verdana" w:hAnsi="Verdana"/>
          <w:color w:val="000000"/>
          <w:sz w:val="20"/>
          <w:lang w:val="ru-RU"/>
        </w:rPr>
        <w:t>15</w:t>
      </w:r>
    </w:p>
    <w:p w14:paraId="555FFF5B"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5ED4207F"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Если римские элегики хоть в какой-то мере отражали миро</w:t>
      </w:r>
      <w:r w:rsidRPr="00A06407">
        <w:rPr>
          <w:rFonts w:ascii="Verdana" w:hAnsi="Verdana"/>
          <w:color w:val="000000"/>
          <w:sz w:val="20"/>
          <w:lang w:val="ru-RU"/>
        </w:rPr>
        <w:softHyphen/>
        <w:t>ощущение своей публики, можно предположить, что ко времени Константина, т.</w:t>
      </w:r>
      <w:r w:rsidRPr="00A06407">
        <w:rPr>
          <w:rFonts w:ascii="Verdana" w:hAnsi="Verdana"/>
          <w:color w:val="000000"/>
          <w:sz w:val="20"/>
        </w:rPr>
        <w:t> </w:t>
      </w:r>
      <w:r w:rsidRPr="00A06407">
        <w:rPr>
          <w:rFonts w:ascii="Verdana" w:hAnsi="Verdana"/>
          <w:color w:val="000000"/>
          <w:sz w:val="20"/>
          <w:lang w:val="ru-RU"/>
        </w:rPr>
        <w:t xml:space="preserve">е. четыре века спустя, доводы типа «отечество в опасности» и «Рах </w:t>
      </w:r>
      <w:r w:rsidRPr="00A06407">
        <w:rPr>
          <w:rFonts w:ascii="Verdana" w:hAnsi="Verdana"/>
          <w:color w:val="000000"/>
          <w:sz w:val="20"/>
        </w:rPr>
        <w:t>Romana</w:t>
      </w:r>
      <w:r w:rsidRPr="00A06407">
        <w:rPr>
          <w:rFonts w:ascii="Verdana" w:hAnsi="Verdana"/>
          <w:color w:val="000000"/>
          <w:sz w:val="20"/>
          <w:lang w:val="ru-RU"/>
        </w:rPr>
        <w:t>» силу свою утратили. И если утверж</w:t>
      </w:r>
      <w:r w:rsidRPr="00A06407">
        <w:rPr>
          <w:rFonts w:ascii="Verdana" w:hAnsi="Verdana"/>
          <w:color w:val="000000"/>
          <w:sz w:val="20"/>
          <w:lang w:val="ru-RU"/>
        </w:rPr>
        <w:softHyphen/>
        <w:t>дения Эвсебия верны, то Константин оказывается ни больше ни меньше как первым крестоносцем. Не следует упускать из виду, что Рим Константина</w:t>
      </w:r>
      <w:r w:rsidRPr="00A06407">
        <w:rPr>
          <w:rFonts w:ascii="Verdana" w:hAnsi="Verdana"/>
          <w:color w:val="000000"/>
          <w:sz w:val="20"/>
        </w:rPr>
        <w:t> </w:t>
      </w:r>
      <w:r w:rsidRPr="00A06407">
        <w:rPr>
          <w:rFonts w:ascii="Verdana" w:hAnsi="Verdana"/>
          <w:color w:val="000000"/>
          <w:sz w:val="20"/>
          <w:lang w:val="ru-RU"/>
        </w:rPr>
        <w:t>— это уже не Рим Августа. Это уже и, вообще-то говоря, не Рим античный: это Рим христианский. То, что Константин принес в Византию, уже не означало культуры классической: то была уже культура нового времени, настоянная на идее единобожия, приравнявшая политеизм</w:t>
      </w:r>
      <w:r w:rsidRPr="00A06407">
        <w:rPr>
          <w:rFonts w:ascii="Verdana" w:hAnsi="Verdana"/>
          <w:color w:val="000000"/>
          <w:sz w:val="20"/>
        </w:rPr>
        <w:t> </w:t>
      </w:r>
      <w:r w:rsidRPr="00A06407">
        <w:rPr>
          <w:rFonts w:ascii="Verdana" w:hAnsi="Verdana"/>
          <w:color w:val="000000"/>
          <w:sz w:val="20"/>
          <w:lang w:val="ru-RU"/>
        </w:rPr>
        <w:t>— т.</w:t>
      </w:r>
      <w:r w:rsidRPr="00A06407">
        <w:rPr>
          <w:rFonts w:ascii="Verdana" w:hAnsi="Verdana"/>
          <w:color w:val="000000"/>
          <w:sz w:val="20"/>
        </w:rPr>
        <w:t> </w:t>
      </w:r>
      <w:r w:rsidRPr="00A06407">
        <w:rPr>
          <w:rFonts w:ascii="Verdana" w:hAnsi="Verdana"/>
          <w:color w:val="000000"/>
          <w:sz w:val="20"/>
          <w:lang w:val="ru-RU"/>
        </w:rPr>
        <w:t>е. свое же соб</w:t>
      </w:r>
      <w:r w:rsidRPr="00A06407">
        <w:rPr>
          <w:rFonts w:ascii="Verdana" w:hAnsi="Verdana"/>
          <w:color w:val="000000"/>
          <w:sz w:val="20"/>
          <w:lang w:val="ru-RU"/>
        </w:rPr>
        <w:softHyphen/>
        <w:t>ственное прошлое со всем его духом законов и т.</w:t>
      </w:r>
      <w:r w:rsidRPr="00A06407">
        <w:rPr>
          <w:rFonts w:ascii="Verdana" w:hAnsi="Verdana"/>
          <w:color w:val="000000"/>
          <w:sz w:val="20"/>
        </w:rPr>
        <w:t> </w:t>
      </w:r>
      <w:r w:rsidRPr="00A06407">
        <w:rPr>
          <w:rFonts w:ascii="Verdana" w:hAnsi="Verdana"/>
          <w:color w:val="000000"/>
          <w:sz w:val="20"/>
          <w:lang w:val="ru-RU"/>
        </w:rPr>
        <w:t>п.— к идолопо</w:t>
      </w:r>
      <w:r w:rsidRPr="00A06407">
        <w:rPr>
          <w:rFonts w:ascii="Verdana" w:hAnsi="Verdana"/>
          <w:color w:val="000000"/>
          <w:sz w:val="20"/>
          <w:lang w:val="ru-RU"/>
        </w:rPr>
        <w:softHyphen/>
        <w:t>клонству. Это был уже прогресс.</w:t>
      </w:r>
    </w:p>
    <w:p w14:paraId="0AEF8B32"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22BBB596"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16320CB8" w14:textId="77777777" w:rsidR="003B003E" w:rsidRPr="00A06407" w:rsidRDefault="003B003E" w:rsidP="00715476">
      <w:pPr>
        <w:suppressAutoHyphens/>
        <w:autoSpaceDE w:val="0"/>
        <w:autoSpaceDN w:val="0"/>
        <w:adjustRightInd w:val="0"/>
        <w:spacing w:after="0" w:line="240" w:lineRule="auto"/>
        <w:jc w:val="both"/>
        <w:rPr>
          <w:rFonts w:ascii="Verdana" w:hAnsi="Verdana"/>
          <w:color w:val="000000"/>
          <w:sz w:val="20"/>
          <w:lang w:val="ru-RU"/>
        </w:rPr>
      </w:pPr>
      <w:r w:rsidRPr="00A06407">
        <w:rPr>
          <w:rFonts w:ascii="Verdana" w:hAnsi="Verdana"/>
          <w:color w:val="000000"/>
          <w:sz w:val="20"/>
          <w:lang w:val="ru-RU"/>
        </w:rPr>
        <w:t>16</w:t>
      </w:r>
    </w:p>
    <w:p w14:paraId="191E9E6D"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46B07C30"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Здесь я хотел бы заметить, что мои представления об античности мне и самому кажутся немножко диковатыми. Я понимаю поли</w:t>
      </w:r>
      <w:r w:rsidRPr="00A06407">
        <w:rPr>
          <w:rFonts w:ascii="Verdana" w:hAnsi="Verdana"/>
          <w:color w:val="000000"/>
          <w:sz w:val="20"/>
          <w:lang w:val="ru-RU"/>
        </w:rPr>
        <w:softHyphen/>
        <w:t>теизм весьма простым</w:t>
      </w:r>
      <w:r w:rsidRPr="00A06407">
        <w:rPr>
          <w:rFonts w:ascii="Verdana" w:hAnsi="Verdana"/>
          <w:color w:val="000000"/>
          <w:sz w:val="20"/>
        </w:rPr>
        <w:t> </w:t>
      </w:r>
      <w:r w:rsidRPr="00A06407">
        <w:rPr>
          <w:rFonts w:ascii="Verdana" w:hAnsi="Verdana"/>
          <w:color w:val="000000"/>
          <w:sz w:val="20"/>
          <w:lang w:val="ru-RU"/>
        </w:rPr>
        <w:t>— и поэтому, вероятно, ложным образом. Для меня это система духовного существования, в которой любая форма человеческой деятельности, от рыбной ловли до созер</w:t>
      </w:r>
      <w:r w:rsidRPr="00A06407">
        <w:rPr>
          <w:rFonts w:ascii="Verdana" w:hAnsi="Verdana"/>
          <w:color w:val="000000"/>
          <w:sz w:val="20"/>
          <w:lang w:val="ru-RU"/>
        </w:rPr>
        <w:softHyphen/>
        <w:t xml:space="preserve">цания </w:t>
      </w:r>
      <w:r w:rsidRPr="00A06407">
        <w:rPr>
          <w:rFonts w:ascii="Verdana" w:hAnsi="Verdana"/>
          <w:color w:val="000000"/>
          <w:sz w:val="20"/>
          <w:lang w:val="ru-RU"/>
        </w:rPr>
        <w:lastRenderedPageBreak/>
        <w:t>звездного неба, освящена специфическими божествами. Так что индивидуум, при наличии определенной к тому воли или воображения, в состоянии усмотреть в том, чем он занимается, метафизическую</w:t>
      </w:r>
      <w:r w:rsidRPr="00A06407">
        <w:rPr>
          <w:rFonts w:ascii="Verdana" w:hAnsi="Verdana"/>
          <w:color w:val="000000"/>
          <w:sz w:val="20"/>
        </w:rPr>
        <w:t> </w:t>
      </w:r>
      <w:r w:rsidRPr="00A06407">
        <w:rPr>
          <w:rFonts w:ascii="Verdana" w:hAnsi="Verdana"/>
          <w:color w:val="000000"/>
          <w:sz w:val="20"/>
          <w:lang w:val="ru-RU"/>
        </w:rPr>
        <w:t>— бесконечную</w:t>
      </w:r>
      <w:r w:rsidRPr="00A06407">
        <w:rPr>
          <w:rFonts w:ascii="Verdana" w:hAnsi="Verdana"/>
          <w:color w:val="000000"/>
          <w:sz w:val="20"/>
        </w:rPr>
        <w:t> </w:t>
      </w:r>
      <w:r w:rsidRPr="00A06407">
        <w:rPr>
          <w:rFonts w:ascii="Verdana" w:hAnsi="Verdana"/>
          <w:color w:val="000000"/>
          <w:sz w:val="20"/>
          <w:lang w:val="ru-RU"/>
        </w:rPr>
        <w:t>— подоплеку. Тот или иной бог может, буде таковой каприз взбредет в его кучевую голову, в любой момент посетить человека и на какой-то отрезок времени в чело</w:t>
      </w:r>
      <w:r w:rsidRPr="00A06407">
        <w:rPr>
          <w:rFonts w:ascii="Verdana" w:hAnsi="Verdana"/>
          <w:color w:val="000000"/>
          <w:sz w:val="20"/>
          <w:lang w:val="ru-RU"/>
        </w:rPr>
        <w:softHyphen/>
        <w:t>века вселиться. Единственное, что от последнего требуется</w:t>
      </w:r>
      <w:r w:rsidRPr="00A06407">
        <w:rPr>
          <w:rFonts w:ascii="Verdana" w:hAnsi="Verdana"/>
          <w:color w:val="000000"/>
          <w:sz w:val="20"/>
        </w:rPr>
        <w:t> </w:t>
      </w:r>
      <w:r w:rsidRPr="00A06407">
        <w:rPr>
          <w:rFonts w:ascii="Verdana" w:hAnsi="Verdana"/>
          <w:color w:val="000000"/>
          <w:sz w:val="20"/>
          <w:lang w:val="ru-RU"/>
        </w:rPr>
        <w:t>— если таково его, человека, желание,</w:t>
      </w:r>
      <w:r w:rsidRPr="00A06407">
        <w:rPr>
          <w:rFonts w:ascii="Verdana" w:hAnsi="Verdana"/>
          <w:color w:val="000000"/>
          <w:sz w:val="20"/>
        </w:rPr>
        <w:t> </w:t>
      </w:r>
      <w:r w:rsidRPr="00A06407">
        <w:rPr>
          <w:rFonts w:ascii="Verdana" w:hAnsi="Verdana"/>
          <w:color w:val="000000"/>
          <w:sz w:val="20"/>
          <w:lang w:val="ru-RU"/>
        </w:rPr>
        <w:t>— это «очиститься», чтоб сделать этот визит возможным. Процесс очищения (катарсиса) весьма раз</w:t>
      </w:r>
      <w:r w:rsidRPr="00A06407">
        <w:rPr>
          <w:rFonts w:ascii="Verdana" w:hAnsi="Verdana"/>
          <w:color w:val="000000"/>
          <w:sz w:val="20"/>
          <w:lang w:val="ru-RU"/>
        </w:rPr>
        <w:softHyphen/>
        <w:t>нообразен и носит как индивидуальный (жертвоприношение, паломничество к священному месту, тот или иной обет), так и мас</w:t>
      </w:r>
      <w:r w:rsidRPr="00A06407">
        <w:rPr>
          <w:rFonts w:ascii="Verdana" w:hAnsi="Verdana"/>
          <w:color w:val="000000"/>
          <w:sz w:val="20"/>
          <w:lang w:val="ru-RU"/>
        </w:rPr>
        <w:softHyphen/>
        <w:t>совый (театр, спортивное состязание) характер. Очаг не отлича</w:t>
      </w:r>
      <w:r w:rsidRPr="00A06407">
        <w:rPr>
          <w:rFonts w:ascii="Verdana" w:hAnsi="Verdana"/>
          <w:color w:val="000000"/>
          <w:sz w:val="20"/>
          <w:lang w:val="ru-RU"/>
        </w:rPr>
        <w:softHyphen/>
        <w:t>ется от амфитеатра, стадион от алтаря, кастрюля от статуи.</w:t>
      </w:r>
    </w:p>
    <w:p w14:paraId="7B9906F0"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Подобное мироощущение возможно, я полагаю, только в ус</w:t>
      </w:r>
      <w:r w:rsidRPr="00A06407">
        <w:rPr>
          <w:rFonts w:ascii="Verdana" w:hAnsi="Verdana"/>
          <w:color w:val="000000"/>
          <w:sz w:val="20"/>
          <w:lang w:val="ru-RU"/>
        </w:rPr>
        <w:softHyphen/>
        <w:t>ловиях оседлости: когда богу известен ваш адрес. Неудивительно, что цивилизация, которую мы называем греческой, возникла именно на островах. Неудивительно, что плоды ее загипнотизи</w:t>
      </w:r>
      <w:r w:rsidRPr="00A06407">
        <w:rPr>
          <w:rFonts w:ascii="Verdana" w:hAnsi="Verdana"/>
          <w:color w:val="000000"/>
          <w:sz w:val="20"/>
          <w:lang w:val="ru-RU"/>
        </w:rPr>
        <w:softHyphen/>
        <w:t>ровали на тысячелетия все Средиземноморье, включая Рим. Не</w:t>
      </w:r>
      <w:r w:rsidRPr="00A06407">
        <w:rPr>
          <w:rFonts w:ascii="Verdana" w:hAnsi="Verdana"/>
          <w:color w:val="000000"/>
          <w:sz w:val="20"/>
          <w:lang w:val="ru-RU"/>
        </w:rPr>
        <w:softHyphen/>
        <w:t>удивительно и то, что, с ростом Империи и островом не будучи, Рим от этой цивилизации в конечном счете бежал. И бегство это началось именно с цезарей, с идеи абсолютной власти. Ибо в сфере жизни сугубо политической политеизм синонимичен демо</w:t>
      </w:r>
      <w:r w:rsidRPr="00A06407">
        <w:rPr>
          <w:rFonts w:ascii="Verdana" w:hAnsi="Verdana"/>
          <w:color w:val="000000"/>
          <w:sz w:val="20"/>
          <w:lang w:val="ru-RU"/>
        </w:rPr>
        <w:softHyphen/>
        <w:t>кратии. Абсолютная власть, автократия синонимична, увы, еди</w:t>
      </w:r>
      <w:r w:rsidRPr="00A06407">
        <w:rPr>
          <w:rFonts w:ascii="Verdana" w:hAnsi="Verdana"/>
          <w:color w:val="000000"/>
          <w:sz w:val="20"/>
          <w:lang w:val="ru-RU"/>
        </w:rPr>
        <w:softHyphen/>
        <w:t>нобожию. Ежели можно представить себе человека непредвзятого, то ему, из одного только инстинкта самосохранения исходя, поли</w:t>
      </w:r>
      <w:r w:rsidRPr="00A06407">
        <w:rPr>
          <w:rFonts w:ascii="Verdana" w:hAnsi="Verdana"/>
          <w:color w:val="000000"/>
          <w:sz w:val="20"/>
          <w:lang w:val="ru-RU"/>
        </w:rPr>
        <w:softHyphen/>
        <w:t>теизм должен быть куда симпатичнее монотеизма.</w:t>
      </w:r>
    </w:p>
    <w:p w14:paraId="38AC2CA9"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Такого человека нет, его и Диоген днем с огнем не нашел бы. Более памятуя о культуре, называемой нами античной или класси</w:t>
      </w:r>
      <w:r w:rsidRPr="00A06407">
        <w:rPr>
          <w:rFonts w:ascii="Verdana" w:hAnsi="Verdana"/>
          <w:color w:val="000000"/>
          <w:sz w:val="20"/>
          <w:lang w:val="ru-RU"/>
        </w:rPr>
        <w:softHyphen/>
        <w:t>ческой, чем из вышеупомянутого инстинкта исходя, я могу сказать только, что, чем дольше я живу, тем привлекательнее для меня это идолопоклонство, тем более опасным представляется мне едино</w:t>
      </w:r>
      <w:r w:rsidRPr="00A06407">
        <w:rPr>
          <w:rFonts w:ascii="Verdana" w:hAnsi="Verdana"/>
          <w:color w:val="000000"/>
          <w:sz w:val="20"/>
          <w:lang w:val="ru-RU"/>
        </w:rPr>
        <w:softHyphen/>
        <w:t>божие в чистом виде. Не стоит, наверно, называть вещи своими именами, но демократическое государство есть на самом деле исто</w:t>
      </w:r>
      <w:r w:rsidRPr="00A06407">
        <w:rPr>
          <w:rFonts w:ascii="Verdana" w:hAnsi="Verdana"/>
          <w:color w:val="000000"/>
          <w:sz w:val="20"/>
          <w:lang w:val="ru-RU"/>
        </w:rPr>
        <w:softHyphen/>
        <w:t>рическое торжество идолопоклонства над Христианством.</w:t>
      </w:r>
    </w:p>
    <w:p w14:paraId="403A1275"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0EE2DBC9"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30167A39" w14:textId="77777777" w:rsidR="003B003E" w:rsidRPr="00A06407" w:rsidRDefault="003B003E" w:rsidP="00715476">
      <w:pPr>
        <w:suppressAutoHyphens/>
        <w:autoSpaceDE w:val="0"/>
        <w:autoSpaceDN w:val="0"/>
        <w:adjustRightInd w:val="0"/>
        <w:spacing w:after="0" w:line="240" w:lineRule="auto"/>
        <w:jc w:val="both"/>
        <w:rPr>
          <w:rFonts w:ascii="Verdana" w:hAnsi="Verdana"/>
          <w:color w:val="000000"/>
          <w:sz w:val="20"/>
          <w:lang w:val="ru-RU"/>
        </w:rPr>
      </w:pPr>
      <w:r w:rsidRPr="00A06407">
        <w:rPr>
          <w:rFonts w:ascii="Verdana" w:hAnsi="Verdana"/>
          <w:color w:val="000000"/>
          <w:sz w:val="20"/>
          <w:lang w:val="ru-RU"/>
        </w:rPr>
        <w:t>17</w:t>
      </w:r>
    </w:p>
    <w:p w14:paraId="695BAC21"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7CE75C81"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Константин знать этого, естественно, не мог. Полагаю, что он догадывался, что Рима больше нет. Христианин в этом императоре естественным</w:t>
      </w:r>
      <w:r w:rsidRPr="00A06407">
        <w:rPr>
          <w:rFonts w:ascii="Verdana" w:hAnsi="Verdana"/>
          <w:color w:val="000000"/>
          <w:sz w:val="20"/>
        </w:rPr>
        <w:t> </w:t>
      </w:r>
      <w:r w:rsidRPr="00A06407">
        <w:rPr>
          <w:rFonts w:ascii="Verdana" w:hAnsi="Verdana"/>
          <w:color w:val="000000"/>
          <w:sz w:val="20"/>
          <w:lang w:val="ru-RU"/>
        </w:rPr>
        <w:t>— я бы сказал, пророческим</w:t>
      </w:r>
      <w:r w:rsidRPr="00A06407">
        <w:rPr>
          <w:rFonts w:ascii="Verdana" w:hAnsi="Verdana"/>
          <w:color w:val="000000"/>
          <w:sz w:val="20"/>
        </w:rPr>
        <w:t> </w:t>
      </w:r>
      <w:r w:rsidRPr="00A06407">
        <w:rPr>
          <w:rFonts w:ascii="Verdana" w:hAnsi="Verdana"/>
          <w:color w:val="000000"/>
          <w:sz w:val="20"/>
          <w:lang w:val="ru-RU"/>
        </w:rPr>
        <w:t>— образом сочетался с государем. В самом этом его «Сим победиши» слышна амбиция власти. И действительно: победиши</w:t>
      </w:r>
      <w:r w:rsidRPr="00A06407">
        <w:rPr>
          <w:rFonts w:ascii="Verdana" w:hAnsi="Verdana"/>
          <w:color w:val="000000"/>
          <w:sz w:val="20"/>
        </w:rPr>
        <w:t> </w:t>
      </w:r>
      <w:r w:rsidRPr="00A06407">
        <w:rPr>
          <w:rFonts w:ascii="Verdana" w:hAnsi="Verdana"/>
          <w:color w:val="000000"/>
          <w:sz w:val="20"/>
          <w:lang w:val="ru-RU"/>
        </w:rPr>
        <w:t>— более, чем он даже себе это представлял, ибо Христианство в Византии просуществовало еще десять столетий. Победа эта, однако, была, боюсь сказать, Пиррова. Качество этой победы и заставило Западную Церковь отложиться от Восточной. То есть Рим географический от Рима умышленного: от Византии. Церковь</w:t>
      </w:r>
      <w:r w:rsidRPr="00A06407">
        <w:rPr>
          <w:rFonts w:ascii="Verdana" w:hAnsi="Verdana"/>
          <w:color w:val="000000"/>
          <w:sz w:val="20"/>
        </w:rPr>
        <w:t> </w:t>
      </w:r>
      <w:r w:rsidRPr="00A06407">
        <w:rPr>
          <w:rFonts w:ascii="Verdana" w:hAnsi="Verdana"/>
          <w:color w:val="000000"/>
          <w:sz w:val="20"/>
          <w:lang w:val="ru-RU"/>
        </w:rPr>
        <w:t>— Христову невесту от Цер</w:t>
      </w:r>
      <w:r w:rsidRPr="00A06407">
        <w:rPr>
          <w:rFonts w:ascii="Verdana" w:hAnsi="Verdana"/>
          <w:color w:val="000000"/>
          <w:sz w:val="20"/>
          <w:lang w:val="ru-RU"/>
        </w:rPr>
        <w:softHyphen/>
        <w:t>кви</w:t>
      </w:r>
      <w:r w:rsidRPr="00A06407">
        <w:rPr>
          <w:rFonts w:ascii="Verdana" w:hAnsi="Verdana"/>
          <w:color w:val="000000"/>
          <w:sz w:val="20"/>
        </w:rPr>
        <w:t> </w:t>
      </w:r>
      <w:r w:rsidRPr="00A06407">
        <w:rPr>
          <w:rFonts w:ascii="Verdana" w:hAnsi="Verdana"/>
          <w:color w:val="000000"/>
          <w:sz w:val="20"/>
          <w:lang w:val="ru-RU"/>
        </w:rPr>
        <w:t>— жены государства. В своем движении на Восток Констан</w:t>
      </w:r>
      <w:r w:rsidRPr="00A06407">
        <w:rPr>
          <w:rFonts w:ascii="Verdana" w:hAnsi="Verdana"/>
          <w:color w:val="000000"/>
          <w:sz w:val="20"/>
          <w:lang w:val="ru-RU"/>
        </w:rPr>
        <w:softHyphen/>
        <w:t>тин, возможно, руководствовался именно Востока этого полити</w:t>
      </w:r>
      <w:r w:rsidRPr="00A06407">
        <w:rPr>
          <w:rFonts w:ascii="Verdana" w:hAnsi="Verdana"/>
          <w:color w:val="000000"/>
          <w:sz w:val="20"/>
          <w:lang w:val="ru-RU"/>
        </w:rPr>
        <w:softHyphen/>
        <w:t>ческой конгениальностью</w:t>
      </w:r>
      <w:r w:rsidRPr="00A06407">
        <w:rPr>
          <w:rFonts w:ascii="Verdana" w:hAnsi="Verdana"/>
          <w:color w:val="000000"/>
          <w:sz w:val="20"/>
        </w:rPr>
        <w:t> </w:t>
      </w:r>
      <w:r w:rsidRPr="00A06407">
        <w:rPr>
          <w:rFonts w:ascii="Verdana" w:hAnsi="Verdana"/>
          <w:color w:val="000000"/>
          <w:sz w:val="20"/>
          <w:lang w:val="ru-RU"/>
        </w:rPr>
        <w:t>— деспотий без опыта демократии</w:t>
      </w:r>
      <w:r w:rsidRPr="00A06407">
        <w:rPr>
          <w:rFonts w:ascii="Verdana" w:hAnsi="Verdana"/>
          <w:color w:val="000000"/>
          <w:sz w:val="20"/>
        </w:rPr>
        <w:t> </w:t>
      </w:r>
      <w:r w:rsidRPr="00A06407">
        <w:rPr>
          <w:rFonts w:ascii="Verdana" w:hAnsi="Verdana"/>
          <w:color w:val="000000"/>
          <w:sz w:val="20"/>
          <w:lang w:val="ru-RU"/>
        </w:rPr>
        <w:t>— его собственному положению. Рим географический</w:t>
      </w:r>
      <w:r w:rsidRPr="00A06407">
        <w:rPr>
          <w:rFonts w:ascii="Verdana" w:hAnsi="Verdana"/>
          <w:color w:val="000000"/>
          <w:sz w:val="20"/>
        </w:rPr>
        <w:t> </w:t>
      </w:r>
      <w:r w:rsidRPr="00A06407">
        <w:rPr>
          <w:rFonts w:ascii="Verdana" w:hAnsi="Verdana"/>
          <w:color w:val="000000"/>
          <w:sz w:val="20"/>
          <w:lang w:val="ru-RU"/>
        </w:rPr>
        <w:t>— худо-бедно еще хранил какие-то воспоминания о роли сената. У Византии таких воспоминаний не было.</w:t>
      </w:r>
    </w:p>
    <w:p w14:paraId="52D4BDFE"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4689A04D"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28D77A73" w14:textId="77777777" w:rsidR="003B003E" w:rsidRPr="00A06407" w:rsidRDefault="003B003E" w:rsidP="00715476">
      <w:pPr>
        <w:suppressAutoHyphens/>
        <w:autoSpaceDE w:val="0"/>
        <w:autoSpaceDN w:val="0"/>
        <w:adjustRightInd w:val="0"/>
        <w:spacing w:after="0" w:line="240" w:lineRule="auto"/>
        <w:jc w:val="both"/>
        <w:rPr>
          <w:rFonts w:ascii="Verdana" w:hAnsi="Verdana"/>
          <w:color w:val="000000"/>
          <w:sz w:val="20"/>
          <w:lang w:val="ru-RU"/>
        </w:rPr>
      </w:pPr>
      <w:r w:rsidRPr="00A06407">
        <w:rPr>
          <w:rFonts w:ascii="Verdana" w:hAnsi="Verdana"/>
          <w:color w:val="000000"/>
          <w:sz w:val="20"/>
          <w:lang w:val="ru-RU"/>
        </w:rPr>
        <w:t>18</w:t>
      </w:r>
    </w:p>
    <w:p w14:paraId="6D814466"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1329E6DB"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Сегодня мне сорок пять лет. Я сижу голый по пояс в гостинице «Ликабетт» в Афинах, обливаясь потом и поглощая в огромных количествах кока-колу. В этом городе я не знаю ни души. Выйдя вечером на улицу в поисках места, где б я мог поужинать, я обна</w:t>
      </w:r>
      <w:r w:rsidRPr="00A06407">
        <w:rPr>
          <w:rFonts w:ascii="Verdana" w:hAnsi="Verdana"/>
          <w:color w:val="000000"/>
          <w:sz w:val="20"/>
          <w:lang w:val="ru-RU"/>
        </w:rPr>
        <w:softHyphen/>
        <w:t>ружил себя в гуще чрезвычайно воодушевленной толпы, вы</w:t>
      </w:r>
      <w:r w:rsidRPr="00A06407">
        <w:rPr>
          <w:rFonts w:ascii="Verdana" w:hAnsi="Verdana"/>
          <w:color w:val="000000"/>
          <w:sz w:val="20"/>
          <w:lang w:val="ru-RU"/>
        </w:rPr>
        <w:softHyphen/>
        <w:t>крикивавшей нечто невразумительное,</w:t>
      </w:r>
      <w:r w:rsidRPr="00A06407">
        <w:rPr>
          <w:rFonts w:ascii="Verdana" w:hAnsi="Verdana"/>
          <w:color w:val="000000"/>
          <w:sz w:val="20"/>
        </w:rPr>
        <w:t> </w:t>
      </w:r>
      <w:r w:rsidRPr="00A06407">
        <w:rPr>
          <w:rFonts w:ascii="Verdana" w:hAnsi="Verdana"/>
          <w:color w:val="000000"/>
          <w:sz w:val="20"/>
          <w:lang w:val="ru-RU"/>
        </w:rPr>
        <w:t>— как я понимаю, у них на днях</w:t>
      </w:r>
      <w:r w:rsidRPr="00A06407">
        <w:rPr>
          <w:rFonts w:ascii="Verdana" w:hAnsi="Verdana"/>
          <w:color w:val="000000"/>
          <w:sz w:val="20"/>
        </w:rPr>
        <w:t> </w:t>
      </w:r>
      <w:r w:rsidRPr="00A06407">
        <w:rPr>
          <w:rFonts w:ascii="Verdana" w:hAnsi="Verdana"/>
          <w:color w:val="000000"/>
          <w:sz w:val="20"/>
          <w:lang w:val="ru-RU"/>
        </w:rPr>
        <w:t>— выборы. Я брел по какой-то бесконечной главной улице, с ревущими клаксонами, запруженной то л и людьми, то ли транс</w:t>
      </w:r>
      <w:r w:rsidRPr="00A06407">
        <w:rPr>
          <w:rFonts w:ascii="Verdana" w:hAnsi="Verdana"/>
          <w:color w:val="000000"/>
          <w:sz w:val="20"/>
          <w:lang w:val="ru-RU"/>
        </w:rPr>
        <w:softHyphen/>
        <w:t>портом, не понимая ни слова,</w:t>
      </w:r>
      <w:r w:rsidRPr="00A06407">
        <w:rPr>
          <w:rFonts w:ascii="Verdana" w:hAnsi="Verdana"/>
          <w:color w:val="000000"/>
          <w:sz w:val="20"/>
        </w:rPr>
        <w:t> </w:t>
      </w:r>
      <w:r w:rsidRPr="00A06407">
        <w:rPr>
          <w:rFonts w:ascii="Verdana" w:hAnsi="Verdana"/>
          <w:color w:val="000000"/>
          <w:sz w:val="20"/>
          <w:lang w:val="ru-RU"/>
        </w:rPr>
        <w:t>— и вдруг мне пришло в голову, что это и есть тот свет, что жизнь кончилась, но движение продолжа</w:t>
      </w:r>
      <w:r w:rsidRPr="00A06407">
        <w:rPr>
          <w:rFonts w:ascii="Verdana" w:hAnsi="Verdana"/>
          <w:color w:val="000000"/>
          <w:sz w:val="20"/>
          <w:lang w:val="ru-RU"/>
        </w:rPr>
        <w:softHyphen/>
        <w:t>ется; что это и есть вечность.</w:t>
      </w:r>
    </w:p>
    <w:p w14:paraId="498A2551"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lastRenderedPageBreak/>
        <w:t>Сорок пять лет назад моя мать дала мне жизнь. Она умерла в позапрошлом году. В прошлом году</w:t>
      </w:r>
      <w:r w:rsidRPr="00A06407">
        <w:rPr>
          <w:rFonts w:ascii="Verdana" w:hAnsi="Verdana"/>
          <w:color w:val="000000"/>
          <w:sz w:val="20"/>
        </w:rPr>
        <w:t> </w:t>
      </w:r>
      <w:r w:rsidRPr="00A06407">
        <w:rPr>
          <w:rFonts w:ascii="Verdana" w:hAnsi="Verdana"/>
          <w:color w:val="000000"/>
          <w:sz w:val="20"/>
          <w:lang w:val="ru-RU"/>
        </w:rPr>
        <w:t>— умер отец. Их единственный ребенок, я, идет по улицам вечерних Афин, которых они никогда не видели и не увидят. Плод их любви, их нищеты, их рабства, в котором они и умерли, их сын свободен. И потому что они не встречаются ему в толпе, он догадывается, что он не прав, что это</w:t>
      </w:r>
      <w:r w:rsidRPr="00A06407">
        <w:rPr>
          <w:rFonts w:ascii="Verdana" w:hAnsi="Verdana"/>
          <w:color w:val="000000"/>
          <w:sz w:val="20"/>
        </w:rPr>
        <w:t> </w:t>
      </w:r>
      <w:r w:rsidRPr="00A06407">
        <w:rPr>
          <w:rFonts w:ascii="Verdana" w:hAnsi="Verdana"/>
          <w:color w:val="000000"/>
          <w:sz w:val="20"/>
          <w:lang w:val="ru-RU"/>
        </w:rPr>
        <w:t>— не вечность.</w:t>
      </w:r>
    </w:p>
    <w:p w14:paraId="53C67263"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7F1F1142"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65E61440" w14:textId="77777777" w:rsidR="003B003E" w:rsidRPr="00A06407" w:rsidRDefault="003B003E" w:rsidP="00715476">
      <w:pPr>
        <w:suppressAutoHyphens/>
        <w:autoSpaceDE w:val="0"/>
        <w:autoSpaceDN w:val="0"/>
        <w:adjustRightInd w:val="0"/>
        <w:spacing w:after="0" w:line="240" w:lineRule="auto"/>
        <w:jc w:val="both"/>
        <w:rPr>
          <w:rFonts w:ascii="Verdana" w:hAnsi="Verdana"/>
          <w:color w:val="000000"/>
          <w:sz w:val="20"/>
          <w:lang w:val="ru-RU"/>
        </w:rPr>
      </w:pPr>
      <w:r w:rsidRPr="00A06407">
        <w:rPr>
          <w:rFonts w:ascii="Verdana" w:hAnsi="Verdana"/>
          <w:color w:val="000000"/>
          <w:sz w:val="20"/>
          <w:lang w:val="ru-RU"/>
        </w:rPr>
        <w:t>19</w:t>
      </w:r>
    </w:p>
    <w:p w14:paraId="46A3BE15"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12BFF583"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Что видел и чего не видел Константин, глядя на карту Византии? Он видел, мягко говоря, табулу расу. Провинцию империи, насе</w:t>
      </w:r>
      <w:r w:rsidRPr="00A06407">
        <w:rPr>
          <w:rFonts w:ascii="Verdana" w:hAnsi="Verdana"/>
          <w:color w:val="000000"/>
          <w:sz w:val="20"/>
          <w:lang w:val="ru-RU"/>
        </w:rPr>
        <w:softHyphen/>
        <w:t>ленную греками, евреями, персами и т.</w:t>
      </w:r>
      <w:r w:rsidRPr="00A06407">
        <w:rPr>
          <w:rFonts w:ascii="Verdana" w:hAnsi="Verdana"/>
          <w:color w:val="000000"/>
          <w:sz w:val="20"/>
        </w:rPr>
        <w:t> </w:t>
      </w:r>
      <w:r w:rsidRPr="00A06407">
        <w:rPr>
          <w:rFonts w:ascii="Verdana" w:hAnsi="Verdana"/>
          <w:color w:val="000000"/>
          <w:sz w:val="20"/>
          <w:lang w:val="ru-RU"/>
        </w:rPr>
        <w:t>п.— публикой, с которой он давно уже привык иметь дело,</w:t>
      </w:r>
      <w:r w:rsidRPr="00A06407">
        <w:rPr>
          <w:rFonts w:ascii="Verdana" w:hAnsi="Verdana"/>
          <w:color w:val="000000"/>
          <w:sz w:val="20"/>
        </w:rPr>
        <w:t> </w:t>
      </w:r>
      <w:r w:rsidRPr="00A06407">
        <w:rPr>
          <w:rFonts w:ascii="Verdana" w:hAnsi="Verdana"/>
          <w:color w:val="000000"/>
          <w:sz w:val="20"/>
          <w:lang w:val="ru-RU"/>
        </w:rPr>
        <w:t xml:space="preserve">— с типичными подданными восточной части своей империи. Языком был греческий, но для образованного римлянина это было как французский для русского дворянина в </w:t>
      </w:r>
      <w:r w:rsidRPr="00A06407">
        <w:rPr>
          <w:rFonts w:ascii="Verdana" w:hAnsi="Verdana"/>
          <w:color w:val="000000"/>
          <w:sz w:val="20"/>
        </w:rPr>
        <w:t>XIX</w:t>
      </w:r>
      <w:r w:rsidRPr="00A06407">
        <w:rPr>
          <w:rFonts w:ascii="Verdana" w:hAnsi="Verdana"/>
          <w:color w:val="000000"/>
          <w:sz w:val="20"/>
          <w:lang w:val="ru-RU"/>
        </w:rPr>
        <w:t xml:space="preserve"> веке. Он видел город, мысом вдающийся в Мра</w:t>
      </w:r>
      <w:r w:rsidRPr="00A06407">
        <w:rPr>
          <w:rFonts w:ascii="Verdana" w:hAnsi="Verdana"/>
          <w:color w:val="000000"/>
          <w:sz w:val="20"/>
          <w:lang w:val="ru-RU"/>
        </w:rPr>
        <w:softHyphen/>
        <w:t>морное море,</w:t>
      </w:r>
      <w:r w:rsidRPr="00A06407">
        <w:rPr>
          <w:rFonts w:ascii="Verdana" w:hAnsi="Verdana"/>
          <w:color w:val="000000"/>
          <w:sz w:val="20"/>
        </w:rPr>
        <w:t> </w:t>
      </w:r>
      <w:r w:rsidRPr="00A06407">
        <w:rPr>
          <w:rFonts w:ascii="Verdana" w:hAnsi="Verdana"/>
          <w:color w:val="000000"/>
          <w:sz w:val="20"/>
          <w:lang w:val="ru-RU"/>
        </w:rPr>
        <w:t>— город, который легко было защитить, стоило только обнести его стеной. Он видел города этого холмы, отчасти напоминавшие римские, и, если он прикидывал воздвигнуть там, скажем, дворец или церковь, вид из окон должен был быть сног</w:t>
      </w:r>
      <w:r w:rsidRPr="00A06407">
        <w:rPr>
          <w:rFonts w:ascii="Verdana" w:hAnsi="Verdana"/>
          <w:color w:val="000000"/>
          <w:sz w:val="20"/>
          <w:lang w:val="ru-RU"/>
        </w:rPr>
        <w:softHyphen/>
        <w:t>сшибательный: на всю Азию, и вся Азия взирала бы на кресты, церковь эту венчавшие. Можно также представить себе, что он развлекал себя мыслью о контроле над доступом в этот город ос</w:t>
      </w:r>
      <w:r w:rsidRPr="00A06407">
        <w:rPr>
          <w:rFonts w:ascii="Verdana" w:hAnsi="Verdana"/>
          <w:color w:val="000000"/>
          <w:sz w:val="20"/>
          <w:lang w:val="ru-RU"/>
        </w:rPr>
        <w:softHyphen/>
        <w:t>тавленных позади римлян. Им пришлось бы тащиться сюда через всю Аттику или плыть вокруг Пелопоннеса. «Этого пущу, а этого не пущу». Так, наверно, думал он об устраиваемом им на земле варианте Рая. О, эти таможенные грезы! И он видел, как Византия приветствует в нем своего защитника от Сасанидов и от наших с вами, милостивые государи и милостивые государыни, предков с той стороны Дуная и как она, Византия, целует крест.</w:t>
      </w:r>
    </w:p>
    <w:p w14:paraId="693A59CF"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Не видел же он того, что имеет дело с Востоком. Воевать с Востоком</w:t>
      </w:r>
      <w:r w:rsidRPr="00A06407">
        <w:rPr>
          <w:rFonts w:ascii="Verdana" w:hAnsi="Verdana"/>
          <w:color w:val="000000"/>
          <w:sz w:val="20"/>
        </w:rPr>
        <w:t> </w:t>
      </w:r>
      <w:r w:rsidRPr="00A06407">
        <w:rPr>
          <w:rFonts w:ascii="Verdana" w:hAnsi="Verdana"/>
          <w:color w:val="000000"/>
          <w:sz w:val="20"/>
          <w:lang w:val="ru-RU"/>
        </w:rPr>
        <w:t>— или даже освобождать Восток</w:t>
      </w:r>
      <w:r w:rsidRPr="00A06407">
        <w:rPr>
          <w:rFonts w:ascii="Verdana" w:hAnsi="Verdana"/>
          <w:color w:val="000000"/>
          <w:sz w:val="20"/>
        </w:rPr>
        <w:t> </w:t>
      </w:r>
      <w:r w:rsidRPr="00A06407">
        <w:rPr>
          <w:rFonts w:ascii="Verdana" w:hAnsi="Verdana"/>
          <w:color w:val="000000"/>
          <w:sz w:val="20"/>
          <w:lang w:val="ru-RU"/>
        </w:rPr>
        <w:t>— и жить на Востоке</w:t>
      </w:r>
      <w:r w:rsidRPr="00A06407">
        <w:rPr>
          <w:rFonts w:ascii="Verdana" w:hAnsi="Verdana"/>
          <w:color w:val="000000"/>
          <w:sz w:val="20"/>
        </w:rPr>
        <w:t> </w:t>
      </w:r>
      <w:r w:rsidRPr="00A06407">
        <w:rPr>
          <w:rFonts w:ascii="Verdana" w:hAnsi="Verdana"/>
          <w:color w:val="000000"/>
          <w:sz w:val="20"/>
          <w:lang w:val="ru-RU"/>
        </w:rPr>
        <w:t>— разные вещи. Византия, при всей ее греческости, принадлежала к миру с совершенно отличными представлениями о ценности человеческого существования, нежели те, что были в ходу на Западе, в</w:t>
      </w:r>
      <w:r w:rsidRPr="00A06407">
        <w:rPr>
          <w:rFonts w:ascii="Verdana" w:hAnsi="Verdana"/>
          <w:color w:val="000000"/>
          <w:sz w:val="20"/>
        </w:rPr>
        <w:t> </w:t>
      </w:r>
      <w:r w:rsidRPr="00A06407">
        <w:rPr>
          <w:rFonts w:ascii="Verdana" w:hAnsi="Verdana"/>
          <w:color w:val="000000"/>
          <w:sz w:val="20"/>
          <w:lang w:val="ru-RU"/>
        </w:rPr>
        <w:t>— каким бы языческим он ни был</w:t>
      </w:r>
      <w:r w:rsidRPr="00A06407">
        <w:rPr>
          <w:rFonts w:ascii="Verdana" w:hAnsi="Verdana"/>
          <w:color w:val="000000"/>
          <w:sz w:val="20"/>
        </w:rPr>
        <w:t> </w:t>
      </w:r>
      <w:r w:rsidRPr="00A06407">
        <w:rPr>
          <w:rFonts w:ascii="Verdana" w:hAnsi="Verdana"/>
          <w:color w:val="000000"/>
          <w:sz w:val="20"/>
          <w:lang w:val="ru-RU"/>
        </w:rPr>
        <w:t>— Риме. Хотя бы уже чисто в военном отношении Персия, например, была более реаль</w:t>
      </w:r>
      <w:r w:rsidRPr="00A06407">
        <w:rPr>
          <w:rFonts w:ascii="Verdana" w:hAnsi="Verdana"/>
          <w:color w:val="000000"/>
          <w:sz w:val="20"/>
          <w:lang w:val="ru-RU"/>
        </w:rPr>
        <w:softHyphen/>
        <w:t>ной для Византии, чем Эллада. И разница в степенях этой реаль</w:t>
      </w:r>
      <w:r w:rsidRPr="00A06407">
        <w:rPr>
          <w:rFonts w:ascii="Verdana" w:hAnsi="Verdana"/>
          <w:color w:val="000000"/>
          <w:sz w:val="20"/>
          <w:lang w:val="ru-RU"/>
        </w:rPr>
        <w:softHyphen/>
        <w:t>ности не могла не отразиться в мироощущении этих будущих под</w:t>
      </w:r>
      <w:r w:rsidRPr="00A06407">
        <w:rPr>
          <w:rFonts w:ascii="Verdana" w:hAnsi="Verdana"/>
          <w:color w:val="000000"/>
          <w:sz w:val="20"/>
          <w:lang w:val="ru-RU"/>
        </w:rPr>
        <w:softHyphen/>
        <w:t>данных христианского государя. Если в Афинах Сократ был судим открытым судом, имел возможность произнести речь</w:t>
      </w:r>
      <w:r w:rsidRPr="00A06407">
        <w:rPr>
          <w:rFonts w:ascii="Verdana" w:hAnsi="Verdana"/>
          <w:color w:val="000000"/>
          <w:sz w:val="20"/>
        </w:rPr>
        <w:t> </w:t>
      </w:r>
      <w:r w:rsidRPr="00A06407">
        <w:rPr>
          <w:rFonts w:ascii="Verdana" w:hAnsi="Verdana"/>
          <w:color w:val="000000"/>
          <w:sz w:val="20"/>
          <w:lang w:val="ru-RU"/>
        </w:rPr>
        <w:t>— целых три!</w:t>
      </w:r>
      <w:r w:rsidRPr="00A06407">
        <w:rPr>
          <w:rFonts w:ascii="Verdana" w:hAnsi="Verdana"/>
          <w:color w:val="000000"/>
          <w:sz w:val="20"/>
        </w:rPr>
        <w:t> </w:t>
      </w:r>
      <w:r w:rsidRPr="00A06407">
        <w:rPr>
          <w:rFonts w:ascii="Verdana" w:hAnsi="Verdana"/>
          <w:color w:val="000000"/>
          <w:sz w:val="20"/>
          <w:lang w:val="ru-RU"/>
        </w:rPr>
        <w:t>— в свою защиту, в Исфагане или, скажем, в Багдаде такого Сократа просто бы посадили на кол</w:t>
      </w:r>
      <w:r w:rsidRPr="00A06407">
        <w:rPr>
          <w:rFonts w:ascii="Verdana" w:hAnsi="Verdana"/>
          <w:color w:val="000000"/>
          <w:sz w:val="20"/>
        </w:rPr>
        <w:t> </w:t>
      </w:r>
      <w:r w:rsidRPr="00A06407">
        <w:rPr>
          <w:rFonts w:ascii="Verdana" w:hAnsi="Verdana"/>
          <w:color w:val="000000"/>
          <w:sz w:val="20"/>
          <w:lang w:val="ru-RU"/>
        </w:rPr>
        <w:t>— или содрали бы с него живь</w:t>
      </w:r>
      <w:r w:rsidRPr="00A06407">
        <w:rPr>
          <w:rFonts w:ascii="Verdana" w:hAnsi="Verdana"/>
          <w:color w:val="000000"/>
          <w:sz w:val="20"/>
          <w:lang w:val="ru-RU"/>
        </w:rPr>
        <w:softHyphen/>
        <w:t>ем кожу,</w:t>
      </w:r>
      <w:r w:rsidRPr="00A06407">
        <w:rPr>
          <w:rFonts w:ascii="Verdana" w:hAnsi="Verdana"/>
          <w:color w:val="000000"/>
          <w:sz w:val="20"/>
        </w:rPr>
        <w:t> </w:t>
      </w:r>
      <w:r w:rsidRPr="00A06407">
        <w:rPr>
          <w:rFonts w:ascii="Verdana" w:hAnsi="Verdana"/>
          <w:color w:val="000000"/>
          <w:sz w:val="20"/>
          <w:lang w:val="ru-RU"/>
        </w:rPr>
        <w:t>— и дело с концом, и не было бы вам ни диалогов Плато</w:t>
      </w:r>
      <w:r w:rsidRPr="00A06407">
        <w:rPr>
          <w:rFonts w:ascii="Verdana" w:hAnsi="Verdana"/>
          <w:color w:val="000000"/>
          <w:sz w:val="20"/>
          <w:lang w:val="ru-RU"/>
        </w:rPr>
        <w:softHyphen/>
        <w:t>на, ни неоплатонизма, ни всего прочего</w:t>
      </w:r>
      <w:r w:rsidRPr="00A06407">
        <w:rPr>
          <w:rFonts w:ascii="Verdana" w:hAnsi="Verdana"/>
          <w:color w:val="000000"/>
          <w:sz w:val="20"/>
        </w:rPr>
        <w:t> </w:t>
      </w:r>
      <w:r w:rsidRPr="00A06407">
        <w:rPr>
          <w:rFonts w:ascii="Verdana" w:hAnsi="Verdana"/>
          <w:color w:val="000000"/>
          <w:sz w:val="20"/>
          <w:lang w:val="ru-RU"/>
        </w:rPr>
        <w:t>— как их действительно и не было на Востоке; был бы просто монолог Корана... Византия была мостом в Азию, но движение по этому мосту шло в обратном направлении. Разумеется, Византия приняла Христианство, но Христианству в ней было суждено овосточиться. В этом тоже в немалой степени секрет последующей неприязни к Церкви Восточной со стороны Церкви Римской. Да, спору нет, Христиан</w:t>
      </w:r>
      <w:r w:rsidRPr="00A06407">
        <w:rPr>
          <w:rFonts w:ascii="Verdana" w:hAnsi="Verdana"/>
          <w:color w:val="000000"/>
          <w:sz w:val="20"/>
          <w:lang w:val="ru-RU"/>
        </w:rPr>
        <w:softHyphen/>
        <w:t>ство номинально просуществовало в Византии еще тысячу лет</w:t>
      </w:r>
      <w:r w:rsidRPr="00A06407">
        <w:rPr>
          <w:rFonts w:ascii="Verdana" w:hAnsi="Verdana"/>
          <w:color w:val="000000"/>
          <w:sz w:val="20"/>
        </w:rPr>
        <w:t> </w:t>
      </w:r>
      <w:r w:rsidRPr="00A06407">
        <w:rPr>
          <w:rFonts w:ascii="Verdana" w:hAnsi="Verdana"/>
          <w:color w:val="000000"/>
          <w:sz w:val="20"/>
          <w:lang w:val="ru-RU"/>
        </w:rPr>
        <w:t>— но что это было за Христианство и какие это были христиане</w:t>
      </w:r>
      <w:r w:rsidRPr="00A06407">
        <w:rPr>
          <w:rFonts w:ascii="Verdana" w:hAnsi="Verdana"/>
          <w:color w:val="000000"/>
          <w:sz w:val="20"/>
        </w:rPr>
        <w:t> </w:t>
      </w:r>
      <w:r w:rsidRPr="00A06407">
        <w:rPr>
          <w:rFonts w:ascii="Verdana" w:hAnsi="Verdana"/>
          <w:color w:val="000000"/>
          <w:sz w:val="20"/>
          <w:lang w:val="ru-RU"/>
        </w:rPr>
        <w:t>— другое дело.</w:t>
      </w:r>
    </w:p>
    <w:p w14:paraId="7E945561"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Не видел</w:t>
      </w:r>
      <w:r w:rsidRPr="00A06407">
        <w:rPr>
          <w:rFonts w:ascii="Verdana" w:hAnsi="Verdana"/>
          <w:color w:val="000000"/>
          <w:sz w:val="20"/>
        </w:rPr>
        <w:t> </w:t>
      </w:r>
      <w:r w:rsidRPr="00A06407">
        <w:rPr>
          <w:rFonts w:ascii="Verdana" w:hAnsi="Verdana"/>
          <w:color w:val="000000"/>
          <w:sz w:val="20"/>
          <w:lang w:val="ru-RU"/>
        </w:rPr>
        <w:t>— точней, не предвидел</w:t>
      </w:r>
      <w:r w:rsidRPr="00A06407">
        <w:rPr>
          <w:rFonts w:ascii="Verdana" w:hAnsi="Verdana"/>
          <w:color w:val="000000"/>
          <w:sz w:val="20"/>
        </w:rPr>
        <w:t> </w:t>
      </w:r>
      <w:r w:rsidRPr="00A06407">
        <w:rPr>
          <w:rFonts w:ascii="Verdana" w:hAnsi="Verdana"/>
          <w:color w:val="000000"/>
          <w:sz w:val="20"/>
          <w:lang w:val="ru-RU"/>
        </w:rPr>
        <w:t>— Константин и того, что впечатление, произведенное на него географическим положением Византии,</w:t>
      </w:r>
      <w:r w:rsidRPr="00A06407">
        <w:rPr>
          <w:rFonts w:ascii="Verdana" w:hAnsi="Verdana"/>
          <w:color w:val="000000"/>
          <w:sz w:val="20"/>
        </w:rPr>
        <w:t> </w:t>
      </w:r>
      <w:r w:rsidRPr="00A06407">
        <w:rPr>
          <w:rFonts w:ascii="Verdana" w:hAnsi="Verdana"/>
          <w:color w:val="000000"/>
          <w:sz w:val="20"/>
          <w:lang w:val="ru-RU"/>
        </w:rPr>
        <w:t>— впечатление естественное. Что подобное впечатление Византия сможет произвести на восточных властителей, стоит им взглянуть на карту. Что и возымело место. Не раз и не два, с доволь</w:t>
      </w:r>
      <w:r w:rsidRPr="00A06407">
        <w:rPr>
          <w:rFonts w:ascii="Verdana" w:hAnsi="Verdana"/>
          <w:color w:val="000000"/>
          <w:sz w:val="20"/>
          <w:lang w:val="ru-RU"/>
        </w:rPr>
        <w:softHyphen/>
        <w:t xml:space="preserve">но грустными последствиями для Христианства. До </w:t>
      </w:r>
      <w:r w:rsidRPr="00A06407">
        <w:rPr>
          <w:rFonts w:ascii="Verdana" w:hAnsi="Verdana"/>
          <w:color w:val="000000"/>
          <w:sz w:val="20"/>
        </w:rPr>
        <w:t>VI</w:t>
      </w:r>
      <w:r w:rsidRPr="00A06407">
        <w:rPr>
          <w:rFonts w:ascii="Verdana" w:hAnsi="Verdana"/>
          <w:color w:val="000000"/>
          <w:sz w:val="20"/>
          <w:lang w:val="ru-RU"/>
        </w:rPr>
        <w:t>—</w:t>
      </w:r>
      <w:r w:rsidRPr="00A06407">
        <w:rPr>
          <w:rFonts w:ascii="Verdana" w:hAnsi="Verdana"/>
          <w:color w:val="000000"/>
          <w:sz w:val="20"/>
        </w:rPr>
        <w:t>VII</w:t>
      </w:r>
      <w:r w:rsidRPr="00A06407">
        <w:rPr>
          <w:rFonts w:ascii="Verdana" w:hAnsi="Verdana"/>
          <w:color w:val="000000"/>
          <w:sz w:val="20"/>
          <w:lang w:val="ru-RU"/>
        </w:rPr>
        <w:t xml:space="preserve"> вв. трения между Востоком и Западом в Византии носили, в общем, нормальный, типа я-с-тебя-шкуру-спущу, военный характер и решались силой оружия</w:t>
      </w:r>
      <w:r w:rsidRPr="00A06407">
        <w:rPr>
          <w:rFonts w:ascii="Verdana" w:hAnsi="Verdana"/>
          <w:color w:val="000000"/>
          <w:sz w:val="20"/>
        </w:rPr>
        <w:t> </w:t>
      </w:r>
      <w:r w:rsidRPr="00A06407">
        <w:rPr>
          <w:rFonts w:ascii="Verdana" w:hAnsi="Verdana"/>
          <w:color w:val="000000"/>
          <w:sz w:val="20"/>
          <w:lang w:val="ru-RU"/>
        </w:rPr>
        <w:t xml:space="preserve">— чаще всего в пользу Запада. Что, если и не увеличивало популярности креста на Востоке, по крайней мере внушало к нему уважение. Но к </w:t>
      </w:r>
      <w:r w:rsidRPr="00A06407">
        <w:rPr>
          <w:rFonts w:ascii="Verdana" w:hAnsi="Verdana"/>
          <w:color w:val="000000"/>
          <w:sz w:val="20"/>
        </w:rPr>
        <w:t>VII</w:t>
      </w:r>
      <w:r w:rsidRPr="00A06407">
        <w:rPr>
          <w:rFonts w:ascii="Verdana" w:hAnsi="Verdana"/>
          <w:color w:val="000000"/>
          <w:sz w:val="20"/>
          <w:lang w:val="ru-RU"/>
        </w:rPr>
        <w:t xml:space="preserve"> в. над всем Востоком восходит и воцаряется полумесяц, т.</w:t>
      </w:r>
      <w:r w:rsidRPr="00A06407">
        <w:rPr>
          <w:rFonts w:ascii="Verdana" w:hAnsi="Verdana"/>
          <w:color w:val="000000"/>
          <w:sz w:val="20"/>
        </w:rPr>
        <w:t> </w:t>
      </w:r>
      <w:r w:rsidRPr="00A06407">
        <w:rPr>
          <w:rFonts w:ascii="Verdana" w:hAnsi="Verdana"/>
          <w:color w:val="000000"/>
          <w:sz w:val="20"/>
          <w:lang w:val="ru-RU"/>
        </w:rPr>
        <w:t>е. Ислам. С этого момента военные действия между Западом и Востоком, независимо от их исхода, начинают оборачиваться постепенной, неуклонной эро</w:t>
      </w:r>
      <w:r w:rsidRPr="00A06407">
        <w:rPr>
          <w:rFonts w:ascii="Verdana" w:hAnsi="Verdana"/>
          <w:color w:val="000000"/>
          <w:sz w:val="20"/>
          <w:lang w:val="ru-RU"/>
        </w:rPr>
        <w:softHyphen/>
        <w:t xml:space="preserve">зией креста, релятивизмом византийского мироощущения в результате слишком близких и слишком частых контактов между двумя этими сакральными знаками. (Кто знает, не объясняется ли конечное поражение </w:t>
      </w:r>
      <w:r w:rsidRPr="00A06407">
        <w:rPr>
          <w:rFonts w:ascii="Verdana" w:hAnsi="Verdana"/>
          <w:color w:val="000000"/>
          <w:sz w:val="20"/>
          <w:lang w:val="ru-RU"/>
        </w:rPr>
        <w:lastRenderedPageBreak/>
        <w:t>иконоклазма сознанием недостаточности креста как символа и необходимостью визуального соперничества с антифигуративным искусством Ислама? Не бред ли арабской вязи подхлестывал Иоанна Дамаскина?)</w:t>
      </w:r>
    </w:p>
    <w:p w14:paraId="1B9C5BC2"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 xml:space="preserve">Константин не предвидел, что антииндивидуализм Ислама найдет в Византии почву настолько благоприятную, что к </w:t>
      </w:r>
      <w:r w:rsidRPr="00A06407">
        <w:rPr>
          <w:rFonts w:ascii="Verdana" w:hAnsi="Verdana"/>
          <w:color w:val="000000"/>
          <w:sz w:val="20"/>
        </w:rPr>
        <w:t>IX</w:t>
      </w:r>
      <w:r w:rsidRPr="00A06407">
        <w:rPr>
          <w:rFonts w:ascii="Verdana" w:hAnsi="Verdana"/>
          <w:color w:val="000000"/>
          <w:sz w:val="20"/>
          <w:lang w:val="ru-RU"/>
        </w:rPr>
        <w:t xml:space="preserve"> веку Христианство будет готово бежать оттуда на Север. Он, конечно, сказал бы, что это не бегство, но распространение Христианства, о котором он, теоретически, мечтал. И многие на это кивнут голо</w:t>
      </w:r>
      <w:r w:rsidRPr="00A06407">
        <w:rPr>
          <w:rFonts w:ascii="Verdana" w:hAnsi="Verdana"/>
          <w:color w:val="000000"/>
          <w:sz w:val="20"/>
          <w:lang w:val="ru-RU"/>
        </w:rPr>
        <w:softHyphen/>
        <w:t>вой в знак согласия, что да, распространение. Однако Христиан</w:t>
      </w:r>
      <w:r w:rsidRPr="00A06407">
        <w:rPr>
          <w:rFonts w:ascii="Verdana" w:hAnsi="Verdana"/>
          <w:color w:val="000000"/>
          <w:sz w:val="20"/>
          <w:lang w:val="ru-RU"/>
        </w:rPr>
        <w:softHyphen/>
        <w:t>ство, принятое Русью, уже не имело ничего общего с Римом. Пришедшее на Русь Христианство бросило позади не только тоги и статуи, но и выработанный при Юстиниане Свод Гражданских Законов. Видимо, чтоб облегчить себе путешествие.</w:t>
      </w:r>
    </w:p>
    <w:p w14:paraId="5878DC25"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2FA259E6"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025F99F6" w14:textId="77777777" w:rsidR="003B003E" w:rsidRPr="00A06407" w:rsidRDefault="003B003E" w:rsidP="00715476">
      <w:pPr>
        <w:suppressAutoHyphens/>
        <w:autoSpaceDE w:val="0"/>
        <w:autoSpaceDN w:val="0"/>
        <w:adjustRightInd w:val="0"/>
        <w:spacing w:after="0" w:line="240" w:lineRule="auto"/>
        <w:jc w:val="both"/>
        <w:rPr>
          <w:rFonts w:ascii="Verdana" w:hAnsi="Verdana"/>
          <w:color w:val="000000"/>
          <w:sz w:val="20"/>
          <w:lang w:val="ru-RU"/>
        </w:rPr>
      </w:pPr>
      <w:r w:rsidRPr="00A06407">
        <w:rPr>
          <w:rFonts w:ascii="Verdana" w:hAnsi="Verdana"/>
          <w:color w:val="000000"/>
          <w:sz w:val="20"/>
          <w:lang w:val="ru-RU"/>
        </w:rPr>
        <w:t>20</w:t>
      </w:r>
    </w:p>
    <w:p w14:paraId="28A217D5"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6D791953"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Приняв решение уехать из Стамбула, я пустился на поиски паро</w:t>
      </w:r>
      <w:r w:rsidRPr="00A06407">
        <w:rPr>
          <w:rFonts w:ascii="Verdana" w:hAnsi="Verdana"/>
          <w:color w:val="000000"/>
          <w:sz w:val="20"/>
          <w:lang w:val="ru-RU"/>
        </w:rPr>
        <w:softHyphen/>
        <w:t>ходной компании, обслуживающей линию Стамбул</w:t>
      </w:r>
      <w:r w:rsidRPr="00A06407">
        <w:rPr>
          <w:rFonts w:ascii="Verdana" w:hAnsi="Verdana"/>
          <w:color w:val="000000"/>
          <w:sz w:val="20"/>
        </w:rPr>
        <w:t> </w:t>
      </w:r>
      <w:r w:rsidRPr="00A06407">
        <w:rPr>
          <w:rFonts w:ascii="Verdana" w:hAnsi="Verdana"/>
          <w:color w:val="000000"/>
          <w:sz w:val="20"/>
          <w:lang w:val="ru-RU"/>
        </w:rPr>
        <w:t>— Афины или Стамбул</w:t>
      </w:r>
      <w:r w:rsidRPr="00A06407">
        <w:rPr>
          <w:rFonts w:ascii="Verdana" w:hAnsi="Verdana"/>
          <w:color w:val="000000"/>
          <w:sz w:val="20"/>
        </w:rPr>
        <w:t> </w:t>
      </w:r>
      <w:r w:rsidRPr="00A06407">
        <w:rPr>
          <w:rFonts w:ascii="Verdana" w:hAnsi="Verdana"/>
          <w:color w:val="000000"/>
          <w:sz w:val="20"/>
          <w:lang w:val="ru-RU"/>
        </w:rPr>
        <w:t>— Венеция. Я обошел несколько контор, но, как всегда на Востоке, чем ближе вы к цели, тем туманнее способы ее дости</w:t>
      </w:r>
      <w:r w:rsidRPr="00A06407">
        <w:rPr>
          <w:rFonts w:ascii="Verdana" w:hAnsi="Verdana"/>
          <w:color w:val="000000"/>
          <w:sz w:val="20"/>
          <w:lang w:val="ru-RU"/>
        </w:rPr>
        <w:softHyphen/>
        <w:t>жения. В конце концов я выяснил, что раньше начала июня ни из Стамбула, ни из Смирны уплыть мне на Запад не удастся, ни на пассажирском судне, ни на сухогрузе или танкере. В одном из агентств массивная турчанка, дымя жуткой папиросой, что твой океанский лайнер, посоветовала обратиться в контору компании, носящей австралийское, какя поначалу вообразил, название «Бу</w:t>
      </w:r>
      <w:r w:rsidRPr="00A06407">
        <w:rPr>
          <w:rFonts w:ascii="Verdana" w:hAnsi="Verdana"/>
          <w:color w:val="000000"/>
          <w:sz w:val="20"/>
          <w:lang w:val="ru-RU"/>
        </w:rPr>
        <w:softHyphen/>
        <w:t>меранг». «Бумеранг» оказался прокуренной грязноватой конто</w:t>
      </w:r>
      <w:r w:rsidRPr="00A06407">
        <w:rPr>
          <w:rFonts w:ascii="Verdana" w:hAnsi="Verdana"/>
          <w:color w:val="000000"/>
          <w:sz w:val="20"/>
          <w:lang w:val="ru-RU"/>
        </w:rPr>
        <w:softHyphen/>
        <w:t>рой с двумя столами, одним телефоном, картой</w:t>
      </w:r>
      <w:r w:rsidRPr="00A06407">
        <w:rPr>
          <w:rFonts w:ascii="Verdana" w:hAnsi="Verdana"/>
          <w:color w:val="000000"/>
          <w:sz w:val="20"/>
        </w:rPr>
        <w:t> </w:t>
      </w:r>
      <w:r w:rsidRPr="00A06407">
        <w:rPr>
          <w:rFonts w:ascii="Verdana" w:hAnsi="Verdana"/>
          <w:color w:val="000000"/>
          <w:sz w:val="20"/>
          <w:lang w:val="ru-RU"/>
        </w:rPr>
        <w:t>— естественно</w:t>
      </w:r>
      <w:r w:rsidRPr="00A06407">
        <w:rPr>
          <w:rFonts w:ascii="Verdana" w:hAnsi="Verdana"/>
          <w:color w:val="000000"/>
          <w:sz w:val="20"/>
        </w:rPr>
        <w:t> </w:t>
      </w:r>
      <w:r w:rsidRPr="00A06407">
        <w:rPr>
          <w:rFonts w:ascii="Verdana" w:hAnsi="Verdana"/>
          <w:color w:val="000000"/>
          <w:sz w:val="20"/>
          <w:lang w:val="ru-RU"/>
        </w:rPr>
        <w:t>— мира на стене и шестью задумчивыми брюнетами, оцепеневшими от безделья. Единственно, что мне удалось извлечь из одного из них, сидящего ближе к двери, это что «Бумеранг» обслуживает советские круизы по Черному и Средиземному, но что на этой неделе у них ничего нет. Интересно, откуда родом был тот старший лейтенант на Лубянке, придумавший это название? Из Тулы? Из Челябинска?</w:t>
      </w:r>
    </w:p>
    <w:p w14:paraId="59CD78EA"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3AA49B46"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57E5A658" w14:textId="77777777" w:rsidR="003B003E" w:rsidRPr="00A06407" w:rsidRDefault="003B003E" w:rsidP="00715476">
      <w:pPr>
        <w:suppressAutoHyphens/>
        <w:autoSpaceDE w:val="0"/>
        <w:autoSpaceDN w:val="0"/>
        <w:adjustRightInd w:val="0"/>
        <w:spacing w:after="0" w:line="240" w:lineRule="auto"/>
        <w:jc w:val="both"/>
        <w:rPr>
          <w:rFonts w:ascii="Verdana" w:hAnsi="Verdana"/>
          <w:color w:val="000000"/>
          <w:sz w:val="20"/>
          <w:lang w:val="ru-RU"/>
        </w:rPr>
      </w:pPr>
      <w:r w:rsidRPr="00A06407">
        <w:rPr>
          <w:rFonts w:ascii="Verdana" w:hAnsi="Verdana"/>
          <w:color w:val="000000"/>
          <w:sz w:val="20"/>
          <w:lang w:val="ru-RU"/>
        </w:rPr>
        <w:t>21</w:t>
      </w:r>
    </w:p>
    <w:p w14:paraId="202B569C"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39A673F1"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Благоприятность почвы для Ислама, которую я имел в виду, объ</w:t>
      </w:r>
      <w:r w:rsidRPr="00A06407">
        <w:rPr>
          <w:rFonts w:ascii="Verdana" w:hAnsi="Verdana"/>
          <w:color w:val="000000"/>
          <w:sz w:val="20"/>
          <w:lang w:val="ru-RU"/>
        </w:rPr>
        <w:softHyphen/>
        <w:t>яснялась в Византии, скорее всего, ее этническим составом, т.</w:t>
      </w:r>
      <w:r w:rsidRPr="00A06407">
        <w:rPr>
          <w:rFonts w:ascii="Verdana" w:hAnsi="Verdana"/>
          <w:color w:val="000000"/>
          <w:sz w:val="20"/>
        </w:rPr>
        <w:t> </w:t>
      </w:r>
      <w:r w:rsidRPr="00A06407">
        <w:rPr>
          <w:rFonts w:ascii="Verdana" w:hAnsi="Verdana"/>
          <w:color w:val="000000"/>
          <w:sz w:val="20"/>
          <w:lang w:val="ru-RU"/>
        </w:rPr>
        <w:t>е. смешением рас и национальностей, ни врозь, ни тем более сов</w:t>
      </w:r>
      <w:r w:rsidRPr="00A06407">
        <w:rPr>
          <w:rFonts w:ascii="Verdana" w:hAnsi="Verdana"/>
          <w:color w:val="000000"/>
          <w:sz w:val="20"/>
          <w:lang w:val="ru-RU"/>
        </w:rPr>
        <w:softHyphen/>
        <w:t>местно не обладавших памятью о какой-либо внятной традиции индивидуализма. Не хочется обобщать, но Восток есть прежде всего традиция подчинения, иерархии, выгоды, торговли, при</w:t>
      </w:r>
      <w:r w:rsidRPr="00A06407">
        <w:rPr>
          <w:rFonts w:ascii="Verdana" w:hAnsi="Verdana"/>
          <w:color w:val="000000"/>
          <w:sz w:val="20"/>
          <w:lang w:val="ru-RU"/>
        </w:rPr>
        <w:softHyphen/>
        <w:t>способления</w:t>
      </w:r>
      <w:r w:rsidRPr="00A06407">
        <w:rPr>
          <w:rFonts w:ascii="Verdana" w:hAnsi="Verdana"/>
          <w:color w:val="000000"/>
          <w:sz w:val="20"/>
        </w:rPr>
        <w:t> </w:t>
      </w:r>
      <w:r w:rsidRPr="00A06407">
        <w:rPr>
          <w:rFonts w:ascii="Verdana" w:hAnsi="Verdana"/>
          <w:color w:val="000000"/>
          <w:sz w:val="20"/>
          <w:lang w:val="ru-RU"/>
        </w:rPr>
        <w:t>— т.</w:t>
      </w:r>
      <w:r w:rsidRPr="00A06407">
        <w:rPr>
          <w:rFonts w:ascii="Verdana" w:hAnsi="Verdana"/>
          <w:color w:val="000000"/>
          <w:sz w:val="20"/>
        </w:rPr>
        <w:t> </w:t>
      </w:r>
      <w:r w:rsidRPr="00A06407">
        <w:rPr>
          <w:rFonts w:ascii="Verdana" w:hAnsi="Verdana"/>
          <w:color w:val="000000"/>
          <w:sz w:val="20"/>
          <w:lang w:val="ru-RU"/>
        </w:rPr>
        <w:t>е. традиция, в значительной степени чуждая принципам нравственного абсолюта, чью роль</w:t>
      </w:r>
      <w:r w:rsidRPr="00A06407">
        <w:rPr>
          <w:rFonts w:ascii="Verdana" w:hAnsi="Verdana"/>
          <w:color w:val="000000"/>
          <w:sz w:val="20"/>
        </w:rPr>
        <w:t> </w:t>
      </w:r>
      <w:r w:rsidRPr="00A06407">
        <w:rPr>
          <w:rFonts w:ascii="Verdana" w:hAnsi="Verdana"/>
          <w:color w:val="000000"/>
          <w:sz w:val="20"/>
          <w:lang w:val="ru-RU"/>
        </w:rPr>
        <w:t>— я имею в виду интенсивность ощущения</w:t>
      </w:r>
      <w:r w:rsidRPr="00A06407">
        <w:rPr>
          <w:rFonts w:ascii="Verdana" w:hAnsi="Verdana"/>
          <w:color w:val="000000"/>
          <w:sz w:val="20"/>
        </w:rPr>
        <w:t> </w:t>
      </w:r>
      <w:r w:rsidRPr="00A06407">
        <w:rPr>
          <w:rFonts w:ascii="Verdana" w:hAnsi="Verdana"/>
          <w:color w:val="000000"/>
          <w:sz w:val="20"/>
          <w:lang w:val="ru-RU"/>
        </w:rPr>
        <w:t>— выполняет здесь идея рода, семьи. Я предвижу возражения и даже согласен принять их и в деталях и в целом. Но в какую бы крайность мы при этом ни впали с идеали</w:t>
      </w:r>
      <w:r w:rsidRPr="00A06407">
        <w:rPr>
          <w:rFonts w:ascii="Verdana" w:hAnsi="Verdana"/>
          <w:color w:val="000000"/>
          <w:sz w:val="20"/>
          <w:lang w:val="ru-RU"/>
        </w:rPr>
        <w:softHyphen/>
        <w:t>зацией Востока, мы не в состоянии будем приписать ему хоть какое-то подобие демократической традиции.</w:t>
      </w:r>
    </w:p>
    <w:p w14:paraId="41BAB327"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И речь при этом идет о Византии до турецкого владычества: о Византии Константина, Юстиниана, Теодоры</w:t>
      </w:r>
      <w:r w:rsidRPr="00A06407">
        <w:rPr>
          <w:rFonts w:ascii="Verdana" w:hAnsi="Verdana"/>
          <w:color w:val="000000"/>
          <w:sz w:val="20"/>
        </w:rPr>
        <w:t> </w:t>
      </w:r>
      <w:r w:rsidRPr="00A06407">
        <w:rPr>
          <w:rFonts w:ascii="Verdana" w:hAnsi="Verdana"/>
          <w:color w:val="000000"/>
          <w:sz w:val="20"/>
          <w:lang w:val="ru-RU"/>
        </w:rPr>
        <w:t>— о Византии хри</w:t>
      </w:r>
      <w:r w:rsidRPr="00A06407">
        <w:rPr>
          <w:rFonts w:ascii="Verdana" w:hAnsi="Verdana"/>
          <w:color w:val="000000"/>
          <w:sz w:val="20"/>
          <w:lang w:val="ru-RU"/>
        </w:rPr>
        <w:softHyphen/>
        <w:t xml:space="preserve">стианской. Но вот, например, Михаил Пселл, византийский историк, рассказывая в своей «Хронографии» о царствовании Василия </w:t>
      </w:r>
      <w:r w:rsidRPr="00A06407">
        <w:rPr>
          <w:rFonts w:ascii="Verdana" w:hAnsi="Verdana"/>
          <w:color w:val="000000"/>
          <w:sz w:val="20"/>
        </w:rPr>
        <w:t>II</w:t>
      </w:r>
      <w:r w:rsidRPr="00A06407">
        <w:rPr>
          <w:rFonts w:ascii="Verdana" w:hAnsi="Verdana"/>
          <w:color w:val="000000"/>
          <w:sz w:val="20"/>
          <w:lang w:val="ru-RU"/>
        </w:rPr>
        <w:t>, упоминает, что его премьер-министром был его свод</w:t>
      </w:r>
      <w:r w:rsidRPr="00A06407">
        <w:rPr>
          <w:rFonts w:ascii="Verdana" w:hAnsi="Verdana"/>
          <w:color w:val="000000"/>
          <w:sz w:val="20"/>
          <w:lang w:val="ru-RU"/>
        </w:rPr>
        <w:softHyphen/>
        <w:t>ный брат, тоже Василий, которого в детстве, во избежание возмож</w:t>
      </w:r>
      <w:r w:rsidRPr="00A06407">
        <w:rPr>
          <w:rFonts w:ascii="Verdana" w:hAnsi="Verdana"/>
          <w:color w:val="000000"/>
          <w:sz w:val="20"/>
          <w:lang w:val="ru-RU"/>
        </w:rPr>
        <w:softHyphen/>
        <w:t>ных притязаний на трон, просто кастрировали. «Естественная пре</w:t>
      </w:r>
      <w:r w:rsidRPr="00A06407">
        <w:rPr>
          <w:rFonts w:ascii="Verdana" w:hAnsi="Verdana"/>
          <w:color w:val="000000"/>
          <w:sz w:val="20"/>
          <w:lang w:val="ru-RU"/>
        </w:rPr>
        <w:softHyphen/>
        <w:t>досторожность,</w:t>
      </w:r>
      <w:r w:rsidRPr="00A06407">
        <w:rPr>
          <w:rFonts w:ascii="Verdana" w:hAnsi="Verdana"/>
          <w:color w:val="000000"/>
          <w:sz w:val="20"/>
        </w:rPr>
        <w:t> </w:t>
      </w:r>
      <w:r w:rsidRPr="00A06407">
        <w:rPr>
          <w:rFonts w:ascii="Verdana" w:hAnsi="Verdana"/>
          <w:color w:val="000000"/>
          <w:sz w:val="20"/>
          <w:lang w:val="ru-RU"/>
        </w:rPr>
        <w:t>— отзывается об этом историк,</w:t>
      </w:r>
      <w:r w:rsidRPr="00A06407">
        <w:rPr>
          <w:rFonts w:ascii="Verdana" w:hAnsi="Verdana"/>
          <w:color w:val="000000"/>
          <w:sz w:val="20"/>
        </w:rPr>
        <w:t> </w:t>
      </w:r>
      <w:r w:rsidRPr="00A06407">
        <w:rPr>
          <w:rFonts w:ascii="Verdana" w:hAnsi="Verdana"/>
          <w:color w:val="000000"/>
          <w:sz w:val="20"/>
          <w:lang w:val="ru-RU"/>
        </w:rPr>
        <w:t>— ибо, будучи евну</w:t>
      </w:r>
      <w:r w:rsidRPr="00A06407">
        <w:rPr>
          <w:rFonts w:ascii="Verdana" w:hAnsi="Verdana"/>
          <w:color w:val="000000"/>
          <w:sz w:val="20"/>
          <w:lang w:val="ru-RU"/>
        </w:rPr>
        <w:softHyphen/>
        <w:t>хом, он не стал бы пытаться отобрать трон у законного наследника. Он вполне примирился со своей судьбой,</w:t>
      </w:r>
      <w:r w:rsidRPr="00A06407">
        <w:rPr>
          <w:rFonts w:ascii="Verdana" w:hAnsi="Verdana"/>
          <w:color w:val="000000"/>
          <w:sz w:val="20"/>
        </w:rPr>
        <w:t> </w:t>
      </w:r>
      <w:r w:rsidRPr="00A06407">
        <w:rPr>
          <w:rFonts w:ascii="Verdana" w:hAnsi="Verdana"/>
          <w:color w:val="000000"/>
          <w:sz w:val="20"/>
          <w:lang w:val="ru-RU"/>
        </w:rPr>
        <w:t>— добавляет Пселл,</w:t>
      </w:r>
      <w:r w:rsidRPr="00A06407">
        <w:rPr>
          <w:rFonts w:ascii="Verdana" w:hAnsi="Verdana"/>
          <w:color w:val="000000"/>
          <w:sz w:val="20"/>
        </w:rPr>
        <w:t> </w:t>
      </w:r>
      <w:r w:rsidRPr="00A06407">
        <w:rPr>
          <w:rFonts w:ascii="Verdana" w:hAnsi="Verdana"/>
          <w:color w:val="000000"/>
          <w:sz w:val="20"/>
          <w:lang w:val="ru-RU"/>
        </w:rPr>
        <w:t xml:space="preserve">— и был искренне привязан к царствующему дому. В конце концов, это ведь была его семья». Речь, заметим себе, идет о царствовании Василия </w:t>
      </w:r>
      <w:r w:rsidRPr="00A06407">
        <w:rPr>
          <w:rFonts w:ascii="Verdana" w:hAnsi="Verdana"/>
          <w:color w:val="000000"/>
          <w:sz w:val="20"/>
        </w:rPr>
        <w:t>II</w:t>
      </w:r>
      <w:r w:rsidRPr="00A06407">
        <w:rPr>
          <w:rFonts w:ascii="Verdana" w:hAnsi="Verdana"/>
          <w:color w:val="000000"/>
          <w:sz w:val="20"/>
          <w:lang w:val="ru-RU"/>
        </w:rPr>
        <w:t>, т.</w:t>
      </w:r>
      <w:r w:rsidRPr="00A06407">
        <w:rPr>
          <w:rFonts w:ascii="Verdana" w:hAnsi="Verdana"/>
          <w:color w:val="000000"/>
          <w:sz w:val="20"/>
        </w:rPr>
        <w:t> </w:t>
      </w:r>
      <w:r w:rsidRPr="00A06407">
        <w:rPr>
          <w:rFonts w:ascii="Verdana" w:hAnsi="Verdana"/>
          <w:color w:val="000000"/>
          <w:sz w:val="20"/>
          <w:lang w:val="ru-RU"/>
        </w:rPr>
        <w:t>е. о 986—1025 гг. н. э. Пселл сообщает об этом походя, как о рутинном деле</w:t>
      </w:r>
      <w:r w:rsidRPr="00A06407">
        <w:rPr>
          <w:rFonts w:ascii="Verdana" w:hAnsi="Verdana"/>
          <w:color w:val="000000"/>
          <w:sz w:val="20"/>
        </w:rPr>
        <w:t> </w:t>
      </w:r>
      <w:r w:rsidRPr="00A06407">
        <w:rPr>
          <w:rFonts w:ascii="Verdana" w:hAnsi="Verdana"/>
          <w:color w:val="000000"/>
          <w:sz w:val="20"/>
          <w:lang w:val="ru-RU"/>
        </w:rPr>
        <w:t>— каковым оно и было</w:t>
      </w:r>
      <w:r w:rsidRPr="00A06407">
        <w:rPr>
          <w:rFonts w:ascii="Verdana" w:hAnsi="Verdana"/>
          <w:color w:val="000000"/>
          <w:sz w:val="20"/>
        </w:rPr>
        <w:t> </w:t>
      </w:r>
      <w:r w:rsidRPr="00A06407">
        <w:rPr>
          <w:rFonts w:ascii="Verdana" w:hAnsi="Verdana"/>
          <w:color w:val="000000"/>
          <w:sz w:val="20"/>
          <w:lang w:val="ru-RU"/>
        </w:rPr>
        <w:t>— при Византийском дворе. Н. э.? Что же тогда до н. э.?</w:t>
      </w:r>
    </w:p>
    <w:p w14:paraId="3277A766"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335DD1CB"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31461524" w14:textId="77777777" w:rsidR="003B003E" w:rsidRPr="00A06407" w:rsidRDefault="003B003E" w:rsidP="00715476">
      <w:pPr>
        <w:keepNext/>
        <w:suppressAutoHyphens/>
        <w:autoSpaceDE w:val="0"/>
        <w:autoSpaceDN w:val="0"/>
        <w:adjustRightInd w:val="0"/>
        <w:spacing w:after="0" w:line="240" w:lineRule="auto"/>
        <w:jc w:val="both"/>
        <w:rPr>
          <w:rFonts w:ascii="Verdana" w:hAnsi="Verdana"/>
          <w:color w:val="000000"/>
          <w:sz w:val="20"/>
          <w:lang w:val="ru-RU"/>
        </w:rPr>
      </w:pPr>
      <w:r w:rsidRPr="00A06407">
        <w:rPr>
          <w:rFonts w:ascii="Verdana" w:hAnsi="Verdana"/>
          <w:color w:val="000000"/>
          <w:sz w:val="20"/>
          <w:lang w:val="ru-RU"/>
        </w:rPr>
        <w:lastRenderedPageBreak/>
        <w:t>22</w:t>
      </w:r>
    </w:p>
    <w:p w14:paraId="68A5C8FD" w14:textId="77777777" w:rsidR="003B003E" w:rsidRPr="00A06407" w:rsidRDefault="003B003E" w:rsidP="00715476">
      <w:pPr>
        <w:keepNext/>
        <w:suppressAutoHyphens/>
        <w:autoSpaceDE w:val="0"/>
        <w:autoSpaceDN w:val="0"/>
        <w:adjustRightInd w:val="0"/>
        <w:spacing w:after="0" w:line="240" w:lineRule="auto"/>
        <w:ind w:firstLine="283"/>
        <w:jc w:val="both"/>
        <w:rPr>
          <w:rFonts w:ascii="Verdana" w:hAnsi="Verdana"/>
          <w:color w:val="000000"/>
          <w:sz w:val="20"/>
          <w:lang w:val="ru-RU"/>
        </w:rPr>
      </w:pPr>
    </w:p>
    <w:p w14:paraId="3B1C739E"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И чем измеряется эта э.? И измеряется ли она вообще? Заметим себе, что описываемое Пселлом происходит до появления турок. То есть ни о каком там Баязете-Мехмете-Сулеймане еще ни слуху ни духу. Когда мы еще толкуем священные тексты, боремся с ере</w:t>
      </w:r>
      <w:r w:rsidRPr="00A06407">
        <w:rPr>
          <w:rFonts w:ascii="Verdana" w:hAnsi="Verdana"/>
          <w:color w:val="000000"/>
          <w:sz w:val="20"/>
          <w:lang w:val="ru-RU"/>
        </w:rPr>
        <w:softHyphen/>
        <w:t>сями, созываем соборы, сочиняем трактаты. Это</w:t>
      </w:r>
      <w:r w:rsidRPr="00A06407">
        <w:rPr>
          <w:rFonts w:ascii="Verdana" w:hAnsi="Verdana"/>
          <w:color w:val="000000"/>
          <w:sz w:val="20"/>
        </w:rPr>
        <w:t> </w:t>
      </w:r>
      <w:r w:rsidRPr="00A06407">
        <w:rPr>
          <w:rFonts w:ascii="Verdana" w:hAnsi="Verdana"/>
          <w:color w:val="000000"/>
          <w:sz w:val="20"/>
          <w:lang w:val="ru-RU"/>
        </w:rPr>
        <w:t>— одной рукой. Другой мы кастрируем выблядка, чтоб у него, когда подрастет, не возникло притязаний на трон. Это и есть восточное отношение к вещам, к человеческому телу, в частности; и какая там э. или тысячелетье на дворе, никакой роли не играет. Неудивительно, что Римская Церковь воротит от Византии нос. И тут нужно кое-что сказать о Римской Церкви.</w:t>
      </w:r>
    </w:p>
    <w:p w14:paraId="4D8C48D8"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Ей, конечно, естественно было от Византии отвернуться. По причинам, перечисленным выше, но и еще потому, что, объек</w:t>
      </w:r>
      <w:r w:rsidRPr="00A06407">
        <w:rPr>
          <w:rFonts w:ascii="Verdana" w:hAnsi="Verdana"/>
          <w:color w:val="000000"/>
          <w:sz w:val="20"/>
          <w:lang w:val="ru-RU"/>
        </w:rPr>
        <w:softHyphen/>
        <w:t>тивно говоря, Византия, этот Новый Рим, бросила Рим подлин</w:t>
      </w:r>
      <w:r w:rsidRPr="00A06407">
        <w:rPr>
          <w:rFonts w:ascii="Verdana" w:hAnsi="Verdana"/>
          <w:color w:val="000000"/>
          <w:sz w:val="20"/>
          <w:lang w:val="ru-RU"/>
        </w:rPr>
        <w:softHyphen/>
        <w:t>ный на произвол судьбы. За исключением Юстиниана, Рим был полностью предоставлен самому себе, то есть визиготам, вандалам и всем прочим, кому было не лень сводить с бывшей столицей древние или новые счеты. Константина еще понять можно: он вырос и провел большую часть своей жизни именно в Восточной империи. Что касается последующих византийских императоров, их отношение к Риму подлинному несколько менее объяснимо. Естественно, у них был хлопот полон рот дома, на Востоке, учи</w:t>
      </w:r>
      <w:r w:rsidRPr="00A06407">
        <w:rPr>
          <w:rFonts w:ascii="Verdana" w:hAnsi="Verdana"/>
          <w:color w:val="000000"/>
          <w:sz w:val="20"/>
          <w:lang w:val="ru-RU"/>
        </w:rPr>
        <w:softHyphen/>
        <w:t>тывая непосредственных соседей. Тем не менее титул римского императора все-таки должен был накладывать некоторые геогра</w:t>
      </w:r>
      <w:r w:rsidRPr="00A06407">
        <w:rPr>
          <w:rFonts w:ascii="Verdana" w:hAnsi="Verdana"/>
          <w:color w:val="000000"/>
          <w:sz w:val="20"/>
          <w:lang w:val="ru-RU"/>
        </w:rPr>
        <w:softHyphen/>
        <w:t>фические обязанности.</w:t>
      </w:r>
    </w:p>
    <w:p w14:paraId="19D35525"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Вся история, конечно, была в том, что римскими императо</w:t>
      </w:r>
      <w:r w:rsidRPr="00A06407">
        <w:rPr>
          <w:rFonts w:ascii="Verdana" w:hAnsi="Verdana"/>
          <w:color w:val="000000"/>
          <w:sz w:val="20"/>
          <w:lang w:val="ru-RU"/>
        </w:rPr>
        <w:softHyphen/>
        <w:t>рами после Юстиниана становились выходцы, главным образом, из восточных провинций, являвшихся главным поставщиком рек</w:t>
      </w:r>
      <w:r w:rsidRPr="00A06407">
        <w:rPr>
          <w:rFonts w:ascii="Verdana" w:hAnsi="Verdana"/>
          <w:color w:val="000000"/>
          <w:sz w:val="20"/>
          <w:lang w:val="ru-RU"/>
        </w:rPr>
        <w:softHyphen/>
        <w:t>рутов для легионов,</w:t>
      </w:r>
      <w:r w:rsidRPr="00A06407">
        <w:rPr>
          <w:rFonts w:ascii="Verdana" w:hAnsi="Verdana"/>
          <w:color w:val="000000"/>
          <w:sz w:val="20"/>
        </w:rPr>
        <w:t> </w:t>
      </w:r>
      <w:r w:rsidRPr="00A06407">
        <w:rPr>
          <w:rFonts w:ascii="Verdana" w:hAnsi="Verdana"/>
          <w:color w:val="000000"/>
          <w:sz w:val="20"/>
          <w:lang w:val="ru-RU"/>
        </w:rPr>
        <w:t>— т.</w:t>
      </w:r>
      <w:r w:rsidRPr="00A06407">
        <w:rPr>
          <w:rFonts w:ascii="Verdana" w:hAnsi="Verdana"/>
          <w:color w:val="000000"/>
          <w:sz w:val="20"/>
        </w:rPr>
        <w:t> </w:t>
      </w:r>
      <w:r w:rsidRPr="00A06407">
        <w:rPr>
          <w:rFonts w:ascii="Verdana" w:hAnsi="Verdana"/>
          <w:color w:val="000000"/>
          <w:sz w:val="20"/>
          <w:lang w:val="ru-RU"/>
        </w:rPr>
        <w:t>е. с нынешних Балкан, из Сирии, из Ар</w:t>
      </w:r>
      <w:r w:rsidRPr="00A06407">
        <w:rPr>
          <w:rFonts w:ascii="Verdana" w:hAnsi="Verdana"/>
          <w:color w:val="000000"/>
          <w:sz w:val="20"/>
          <w:lang w:val="ru-RU"/>
        </w:rPr>
        <w:softHyphen/>
        <w:t>мении и т.</w:t>
      </w:r>
      <w:r w:rsidRPr="00A06407">
        <w:rPr>
          <w:rFonts w:ascii="Verdana" w:hAnsi="Verdana"/>
          <w:color w:val="000000"/>
          <w:sz w:val="20"/>
        </w:rPr>
        <w:t> </w:t>
      </w:r>
      <w:r w:rsidRPr="00A06407">
        <w:rPr>
          <w:rFonts w:ascii="Verdana" w:hAnsi="Verdana"/>
          <w:color w:val="000000"/>
          <w:sz w:val="20"/>
          <w:lang w:val="ru-RU"/>
        </w:rPr>
        <w:t>п. Рим для них был, в лучшем случае, идеей. Как и большинство их подданных, некоторые из них и по-латыни не знали ни слова. Тем не менее все считали себя, и назывались, и писались римлянами. (Нечто подобное можно наблюдать и сего</w:t>
      </w:r>
      <w:r w:rsidRPr="00A06407">
        <w:rPr>
          <w:rFonts w:ascii="Verdana" w:hAnsi="Verdana"/>
          <w:color w:val="000000"/>
          <w:sz w:val="20"/>
          <w:lang w:val="ru-RU"/>
        </w:rPr>
        <w:softHyphen/>
        <w:t>дня в разнообразных доминионах Британской Империи или</w:t>
      </w:r>
      <w:r w:rsidRPr="00A06407">
        <w:rPr>
          <w:rFonts w:ascii="Verdana" w:hAnsi="Verdana"/>
          <w:color w:val="000000"/>
          <w:sz w:val="20"/>
        </w:rPr>
        <w:t> </w:t>
      </w:r>
      <w:r w:rsidRPr="00A06407">
        <w:rPr>
          <w:rFonts w:ascii="Verdana" w:hAnsi="Verdana"/>
          <w:color w:val="000000"/>
          <w:sz w:val="20"/>
          <w:lang w:val="ru-RU"/>
        </w:rPr>
        <w:t>— зачем далеко ходить за примерами</w:t>
      </w:r>
      <w:r w:rsidRPr="00A06407">
        <w:rPr>
          <w:rFonts w:ascii="Verdana" w:hAnsi="Verdana"/>
          <w:color w:val="000000"/>
          <w:sz w:val="20"/>
        </w:rPr>
        <w:t> </w:t>
      </w:r>
      <w:r w:rsidRPr="00A06407">
        <w:rPr>
          <w:rFonts w:ascii="Verdana" w:hAnsi="Verdana"/>
          <w:color w:val="000000"/>
          <w:sz w:val="20"/>
          <w:lang w:val="ru-RU"/>
        </w:rPr>
        <w:t>— среди, допустим, эвенков, являющихся советскими гражданами.)</w:t>
      </w:r>
    </w:p>
    <w:p w14:paraId="5B763BA4"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Иными словами, Рим остался сам по себе, и Римская Церковь тоже оказалась предоставленной самой себе. Было бы слишком долгим занятием описывать взаимоотношения Церкви в Византии и Церкви в Риме. Можно только заметить, что, в общем, остав-ленность Рима пошла в известной мере Римской Церкви на пользу. Но не только на пользу.</w:t>
      </w:r>
    </w:p>
    <w:p w14:paraId="61DADC31"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243E26EF"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7F685E36" w14:textId="77777777" w:rsidR="003B003E" w:rsidRPr="00A06407" w:rsidRDefault="003B003E" w:rsidP="00715476">
      <w:pPr>
        <w:suppressAutoHyphens/>
        <w:autoSpaceDE w:val="0"/>
        <w:autoSpaceDN w:val="0"/>
        <w:adjustRightInd w:val="0"/>
        <w:spacing w:after="0" w:line="240" w:lineRule="auto"/>
        <w:jc w:val="both"/>
        <w:rPr>
          <w:rFonts w:ascii="Verdana" w:hAnsi="Verdana"/>
          <w:color w:val="000000"/>
          <w:sz w:val="20"/>
          <w:lang w:val="ru-RU"/>
        </w:rPr>
      </w:pPr>
      <w:r w:rsidRPr="00A06407">
        <w:rPr>
          <w:rFonts w:ascii="Verdana" w:hAnsi="Verdana"/>
          <w:color w:val="000000"/>
          <w:sz w:val="20"/>
          <w:lang w:val="ru-RU"/>
        </w:rPr>
        <w:t>23</w:t>
      </w:r>
    </w:p>
    <w:p w14:paraId="61F33114"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49AEC905"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Я не предполагал, что эта записка о путешествии в Стамбул так разрастется,</w:t>
      </w:r>
      <w:r w:rsidRPr="00A06407">
        <w:rPr>
          <w:rFonts w:ascii="Verdana" w:hAnsi="Verdana"/>
          <w:color w:val="000000"/>
          <w:sz w:val="20"/>
        </w:rPr>
        <w:t> </w:t>
      </w:r>
      <w:r w:rsidRPr="00A06407">
        <w:rPr>
          <w:rFonts w:ascii="Verdana" w:hAnsi="Verdana"/>
          <w:color w:val="000000"/>
          <w:sz w:val="20"/>
          <w:lang w:val="ru-RU"/>
        </w:rPr>
        <w:t>— и начинаю уже испытывать раздражение: и в отно</w:t>
      </w:r>
      <w:r w:rsidRPr="00A06407">
        <w:rPr>
          <w:rFonts w:ascii="Verdana" w:hAnsi="Verdana"/>
          <w:color w:val="000000"/>
          <w:sz w:val="20"/>
          <w:lang w:val="ru-RU"/>
        </w:rPr>
        <w:softHyphen/>
        <w:t>шении самого себя, и в отношении материала. С другой стороны, я сознаю, что другой возможности обсудить все эти дела мне не представится, ибо, если она и представится, я ее сознательно упу</w:t>
      </w:r>
      <w:r w:rsidRPr="00A06407">
        <w:rPr>
          <w:rFonts w:ascii="Verdana" w:hAnsi="Verdana"/>
          <w:color w:val="000000"/>
          <w:sz w:val="20"/>
          <w:lang w:val="ru-RU"/>
        </w:rPr>
        <w:softHyphen/>
        <w:t>щу. В дальнейшем я обещаю себе и тем, кто уже дошел в чтении до этого места, большую сжатость</w:t>
      </w:r>
      <w:r w:rsidRPr="00A06407">
        <w:rPr>
          <w:rFonts w:ascii="Verdana" w:hAnsi="Verdana"/>
          <w:color w:val="000000"/>
          <w:sz w:val="20"/>
        </w:rPr>
        <w:t> </w:t>
      </w:r>
      <w:r w:rsidRPr="00A06407">
        <w:rPr>
          <w:rFonts w:ascii="Verdana" w:hAnsi="Verdana"/>
          <w:color w:val="000000"/>
          <w:sz w:val="20"/>
          <w:lang w:val="ru-RU"/>
        </w:rPr>
        <w:t>— хотя более всего мне хотелось бы сейчас бросить всю эту затею.</w:t>
      </w:r>
    </w:p>
    <w:p w14:paraId="5162AF37"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Уж если довелось прибегнуть к прозе</w:t>
      </w:r>
      <w:r w:rsidRPr="00A06407">
        <w:rPr>
          <w:rFonts w:ascii="Verdana" w:hAnsi="Verdana"/>
          <w:color w:val="000000"/>
          <w:sz w:val="20"/>
        </w:rPr>
        <w:t> </w:t>
      </w:r>
      <w:r w:rsidRPr="00A06407">
        <w:rPr>
          <w:rFonts w:ascii="Verdana" w:hAnsi="Verdana"/>
          <w:color w:val="000000"/>
          <w:sz w:val="20"/>
          <w:lang w:val="ru-RU"/>
        </w:rPr>
        <w:t>— средству именно тем автору сих строк и ненавистному, что она лишена какой бы то ни было формы дисциплины, кроме подобия той, что возникает по ходу дела,</w:t>
      </w:r>
      <w:r w:rsidRPr="00A06407">
        <w:rPr>
          <w:rFonts w:ascii="Verdana" w:hAnsi="Verdana"/>
          <w:color w:val="000000"/>
          <w:sz w:val="20"/>
        </w:rPr>
        <w:t> </w:t>
      </w:r>
      <w:r w:rsidRPr="00A06407">
        <w:rPr>
          <w:rFonts w:ascii="Verdana" w:hAnsi="Verdana"/>
          <w:color w:val="000000"/>
          <w:sz w:val="20"/>
          <w:lang w:val="ru-RU"/>
        </w:rPr>
        <w:t>— уж если довелось пользоваться прозой, то лучше было бы сосредоточиться на деталях, на описании мест и характеров</w:t>
      </w:r>
      <w:r w:rsidRPr="00A06407">
        <w:rPr>
          <w:rFonts w:ascii="Verdana" w:hAnsi="Verdana"/>
          <w:color w:val="000000"/>
          <w:sz w:val="20"/>
        </w:rPr>
        <w:t> </w:t>
      </w:r>
      <w:r w:rsidRPr="00A06407">
        <w:rPr>
          <w:rFonts w:ascii="Verdana" w:hAnsi="Verdana"/>
          <w:color w:val="000000"/>
          <w:sz w:val="20"/>
          <w:lang w:val="ru-RU"/>
        </w:rPr>
        <w:t>— то есть тех вещей, столкнуться с которыми читателю этой записки, возможно, и не случится. Ибо все вышеизложенное, равно как и все последующее, рано или поздно должно прийти в голову любо</w:t>
      </w:r>
      <w:r w:rsidRPr="00A06407">
        <w:rPr>
          <w:rFonts w:ascii="Verdana" w:hAnsi="Verdana"/>
          <w:color w:val="000000"/>
          <w:sz w:val="20"/>
          <w:lang w:val="ru-RU"/>
        </w:rPr>
        <w:softHyphen/>
        <w:t>му человеку: ибо все мы, так или иначе, находимся в зависимости от истории.</w:t>
      </w:r>
    </w:p>
    <w:p w14:paraId="51E8A81F"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6586909D"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7666D1B1" w14:textId="77777777" w:rsidR="003B003E" w:rsidRPr="00A06407" w:rsidRDefault="003B003E" w:rsidP="00715476">
      <w:pPr>
        <w:keepNext/>
        <w:suppressAutoHyphens/>
        <w:autoSpaceDE w:val="0"/>
        <w:autoSpaceDN w:val="0"/>
        <w:adjustRightInd w:val="0"/>
        <w:spacing w:after="0" w:line="240" w:lineRule="auto"/>
        <w:jc w:val="both"/>
        <w:rPr>
          <w:rFonts w:ascii="Verdana" w:hAnsi="Verdana"/>
          <w:color w:val="000000"/>
          <w:sz w:val="20"/>
          <w:lang w:val="ru-RU"/>
        </w:rPr>
      </w:pPr>
      <w:r w:rsidRPr="00A06407">
        <w:rPr>
          <w:rFonts w:ascii="Verdana" w:hAnsi="Verdana"/>
          <w:color w:val="000000"/>
          <w:sz w:val="20"/>
          <w:lang w:val="ru-RU"/>
        </w:rPr>
        <w:lastRenderedPageBreak/>
        <w:t>24</w:t>
      </w:r>
    </w:p>
    <w:p w14:paraId="61875A66" w14:textId="77777777" w:rsidR="003B003E" w:rsidRPr="00A06407" w:rsidRDefault="003B003E" w:rsidP="00715476">
      <w:pPr>
        <w:keepNext/>
        <w:suppressAutoHyphens/>
        <w:autoSpaceDE w:val="0"/>
        <w:autoSpaceDN w:val="0"/>
        <w:adjustRightInd w:val="0"/>
        <w:spacing w:after="0" w:line="240" w:lineRule="auto"/>
        <w:ind w:firstLine="283"/>
        <w:jc w:val="both"/>
        <w:rPr>
          <w:rFonts w:ascii="Verdana" w:hAnsi="Verdana"/>
          <w:color w:val="000000"/>
          <w:sz w:val="20"/>
          <w:lang w:val="ru-RU"/>
        </w:rPr>
      </w:pPr>
    </w:p>
    <w:p w14:paraId="20A3F8DD"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Польза изолированности Церкви Римской от Церкви Восточной заключалась прежде всего в естественных выгодах, связанных с любой формой автономии. То есть Церкви в Риме почти никто и ничто, за исключением ее самой, не мешало выработаться в опре</w:t>
      </w:r>
      <w:r w:rsidRPr="00A06407">
        <w:rPr>
          <w:rFonts w:ascii="Verdana" w:hAnsi="Verdana"/>
          <w:color w:val="000000"/>
          <w:sz w:val="20"/>
          <w:lang w:val="ru-RU"/>
        </w:rPr>
        <w:softHyphen/>
        <w:t>деленную твердую систему. Что и произошло. Комбинация Рим</w:t>
      </w:r>
      <w:r w:rsidRPr="00A06407">
        <w:rPr>
          <w:rFonts w:ascii="Verdana" w:hAnsi="Verdana"/>
          <w:color w:val="000000"/>
          <w:sz w:val="20"/>
          <w:lang w:val="ru-RU"/>
        </w:rPr>
        <w:softHyphen/>
        <w:t>ского Права, принимаемого в Риме более всерьез, нежели в Визан</w:t>
      </w:r>
      <w:r w:rsidRPr="00A06407">
        <w:rPr>
          <w:rFonts w:ascii="Verdana" w:hAnsi="Verdana"/>
          <w:color w:val="000000"/>
          <w:sz w:val="20"/>
          <w:lang w:val="ru-RU"/>
        </w:rPr>
        <w:softHyphen/>
        <w:t>тии, и собственной логики внутреннего развития Римской Церкви действительно определилась в этико-политическую систему, лежащую в основе так называемой западной концепции государст</w:t>
      </w:r>
      <w:r w:rsidRPr="00A06407">
        <w:rPr>
          <w:rFonts w:ascii="Verdana" w:hAnsi="Verdana"/>
          <w:color w:val="000000"/>
          <w:sz w:val="20"/>
          <w:lang w:val="ru-RU"/>
        </w:rPr>
        <w:softHyphen/>
        <w:t>венного и индивидуального бытия. Как почти всякий развод, и этот, между Византией и Римом, был далеко не полным; масса имущества оставалась общей. Но, в общем, можно утверждать, что названная концепция очертила вокруг себя некий круг, кото</w:t>
      </w:r>
      <w:r w:rsidRPr="00A06407">
        <w:rPr>
          <w:rFonts w:ascii="Verdana" w:hAnsi="Verdana"/>
          <w:color w:val="000000"/>
          <w:sz w:val="20"/>
          <w:lang w:val="ru-RU"/>
        </w:rPr>
        <w:softHyphen/>
        <w:t>рый именно в концептуальном смысле Восток не переступал и в пределах которого</w:t>
      </w:r>
      <w:r w:rsidRPr="00A06407">
        <w:rPr>
          <w:rFonts w:ascii="Verdana" w:hAnsi="Verdana"/>
          <w:color w:val="000000"/>
          <w:sz w:val="20"/>
        </w:rPr>
        <w:t> </w:t>
      </w:r>
      <w:r w:rsidRPr="00A06407">
        <w:rPr>
          <w:rFonts w:ascii="Verdana" w:hAnsi="Verdana"/>
          <w:color w:val="000000"/>
          <w:sz w:val="20"/>
          <w:lang w:val="ru-RU"/>
        </w:rPr>
        <w:t>— весьма обширных</w:t>
      </w:r>
      <w:r w:rsidRPr="00A06407">
        <w:rPr>
          <w:rFonts w:ascii="Verdana" w:hAnsi="Verdana"/>
          <w:color w:val="000000"/>
          <w:sz w:val="20"/>
        </w:rPr>
        <w:t> </w:t>
      </w:r>
      <w:r w:rsidRPr="00A06407">
        <w:rPr>
          <w:rFonts w:ascii="Verdana" w:hAnsi="Verdana"/>
          <w:color w:val="000000"/>
          <w:sz w:val="20"/>
          <w:lang w:val="ru-RU"/>
        </w:rPr>
        <w:t>— и выработалось то, что мы называем или подразумеваем под Западным Христианством и вытекающим из него миропониманием.</w:t>
      </w:r>
    </w:p>
    <w:p w14:paraId="4D8EE8C9"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Недостаток всякой, даже совершенной, системы состоит именно в том, что она</w:t>
      </w:r>
      <w:r w:rsidRPr="00A06407">
        <w:rPr>
          <w:rFonts w:ascii="Verdana" w:hAnsi="Verdana"/>
          <w:color w:val="000000"/>
          <w:sz w:val="20"/>
        </w:rPr>
        <w:t> </w:t>
      </w:r>
      <w:r w:rsidRPr="00A06407">
        <w:rPr>
          <w:rFonts w:ascii="Verdana" w:hAnsi="Verdana"/>
          <w:color w:val="000000"/>
          <w:sz w:val="20"/>
          <w:lang w:val="ru-RU"/>
        </w:rPr>
        <w:t>— система. То есть в том, что ей, по опреде</w:t>
      </w:r>
      <w:r w:rsidRPr="00A06407">
        <w:rPr>
          <w:rFonts w:ascii="Verdana" w:hAnsi="Verdana"/>
          <w:color w:val="000000"/>
          <w:sz w:val="20"/>
          <w:lang w:val="ru-RU"/>
        </w:rPr>
        <w:softHyphen/>
        <w:t>лению, ради своего существования, приходится нечто исключать, рассматривать нечто как чуждое и постольку, поскольку это возможно, приравнивать это чуждое к несуществующему.</w:t>
      </w:r>
    </w:p>
    <w:p w14:paraId="7E855130"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Недостатком системы, выработавшейся в Риме, недостатком Западного Христианства явилось его невольное ограничение представлений о Зле. Любые представления о чем бы то ни было зиждутся на опыте. Опытом зла для Западного Христианства оказался опыт, нашедший свое отражение в Римском Праве, с до</w:t>
      </w:r>
      <w:r w:rsidRPr="00A06407">
        <w:rPr>
          <w:rFonts w:ascii="Verdana" w:hAnsi="Verdana"/>
          <w:color w:val="000000"/>
          <w:sz w:val="20"/>
          <w:lang w:val="ru-RU"/>
        </w:rPr>
        <w:softHyphen/>
        <w:t>бавлением опыта преследования христиан римскими императо</w:t>
      </w:r>
      <w:r w:rsidRPr="00A06407">
        <w:rPr>
          <w:rFonts w:ascii="Verdana" w:hAnsi="Verdana"/>
          <w:color w:val="000000"/>
          <w:sz w:val="20"/>
          <w:lang w:val="ru-RU"/>
        </w:rPr>
        <w:softHyphen/>
        <w:t>рами до воцарения Константина. Этого немало, но это далеко не исчерпывает его, зла, возможности. Разведясь с Византией, Запад</w:t>
      </w:r>
      <w:r w:rsidRPr="00A06407">
        <w:rPr>
          <w:rFonts w:ascii="Verdana" w:hAnsi="Verdana"/>
          <w:color w:val="000000"/>
          <w:sz w:val="20"/>
          <w:lang w:val="ru-RU"/>
        </w:rPr>
        <w:softHyphen/>
        <w:t>ное Христианство тем самым приравняло Восток к несуществу</w:t>
      </w:r>
      <w:r w:rsidRPr="00A06407">
        <w:rPr>
          <w:rFonts w:ascii="Verdana" w:hAnsi="Verdana"/>
          <w:color w:val="000000"/>
          <w:sz w:val="20"/>
          <w:lang w:val="ru-RU"/>
        </w:rPr>
        <w:softHyphen/>
        <w:t>ющему и этим сильно и, до известной степени, губительно для самого же себя занизило свои представления о человеческом нега</w:t>
      </w:r>
      <w:r w:rsidRPr="00A06407">
        <w:rPr>
          <w:rFonts w:ascii="Verdana" w:hAnsi="Verdana"/>
          <w:color w:val="000000"/>
          <w:sz w:val="20"/>
          <w:lang w:val="ru-RU"/>
        </w:rPr>
        <w:softHyphen/>
        <w:t>тивном потенциале.</w:t>
      </w:r>
    </w:p>
    <w:p w14:paraId="5B88AD66"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Сегодня, если молодой человек забирается с автоматом на университетскую башню и начинает поливать оттуда прохожих, судья</w:t>
      </w:r>
      <w:r w:rsidRPr="00A06407">
        <w:rPr>
          <w:rFonts w:ascii="Verdana" w:hAnsi="Verdana"/>
          <w:color w:val="000000"/>
          <w:sz w:val="20"/>
        </w:rPr>
        <w:t> </w:t>
      </w:r>
      <w:r w:rsidRPr="00A06407">
        <w:rPr>
          <w:rFonts w:ascii="Verdana" w:hAnsi="Verdana"/>
          <w:color w:val="000000"/>
          <w:sz w:val="20"/>
          <w:lang w:val="ru-RU"/>
        </w:rPr>
        <w:t>— если этого молодого человека удается обезвредить и он предстает пред судом</w:t>
      </w:r>
      <w:r w:rsidRPr="00A06407">
        <w:rPr>
          <w:rFonts w:ascii="Verdana" w:hAnsi="Verdana"/>
          <w:color w:val="000000"/>
          <w:sz w:val="20"/>
        </w:rPr>
        <w:t> </w:t>
      </w:r>
      <w:r w:rsidRPr="00A06407">
        <w:rPr>
          <w:rFonts w:ascii="Verdana" w:hAnsi="Verdana"/>
          <w:color w:val="000000"/>
          <w:sz w:val="20"/>
          <w:lang w:val="ru-RU"/>
        </w:rPr>
        <w:t>— квалифицирует его как невменяемого, и его запирают в лечебницу для душевнобольных. На деле же поведе</w:t>
      </w:r>
      <w:r w:rsidRPr="00A06407">
        <w:rPr>
          <w:rFonts w:ascii="Verdana" w:hAnsi="Verdana"/>
          <w:color w:val="000000"/>
          <w:sz w:val="20"/>
          <w:lang w:val="ru-RU"/>
        </w:rPr>
        <w:softHyphen/>
        <w:t>ние этого молодого человека принципиально ничуть не отличается от кастрации того царского выблядка, о котором нам повествует Пселл. Как и не отличается оно от иранского имама, кладущего десятки тысяч животов своих подданных во имя утверждения его, имама, представлений о воле Пророка. Или</w:t>
      </w:r>
      <w:r w:rsidRPr="00A06407">
        <w:rPr>
          <w:rFonts w:ascii="Verdana" w:hAnsi="Verdana"/>
          <w:color w:val="000000"/>
          <w:sz w:val="20"/>
        </w:rPr>
        <w:t> </w:t>
      </w:r>
      <w:r w:rsidRPr="00A06407">
        <w:rPr>
          <w:rFonts w:ascii="Verdana" w:hAnsi="Verdana"/>
          <w:color w:val="000000"/>
          <w:sz w:val="20"/>
          <w:lang w:val="ru-RU"/>
        </w:rPr>
        <w:t>— от тезиса, выдви</w:t>
      </w:r>
      <w:r w:rsidRPr="00A06407">
        <w:rPr>
          <w:rFonts w:ascii="Verdana" w:hAnsi="Verdana"/>
          <w:color w:val="000000"/>
          <w:sz w:val="20"/>
          <w:lang w:val="ru-RU"/>
        </w:rPr>
        <w:softHyphen/>
        <w:t>нутого Джугашвили в процессе все мы знаем чего, о том, что «у нас незаменимых нет». Общим знаменателем этих акций является антииндивидуалистическое ощущение, что человеческая жизнь</w:t>
      </w:r>
      <w:r w:rsidRPr="00A06407">
        <w:rPr>
          <w:rFonts w:ascii="Verdana" w:hAnsi="Verdana"/>
          <w:color w:val="000000"/>
          <w:sz w:val="20"/>
        </w:rPr>
        <w:t> </w:t>
      </w:r>
      <w:r w:rsidRPr="00A06407">
        <w:rPr>
          <w:rFonts w:ascii="Verdana" w:hAnsi="Verdana"/>
          <w:color w:val="000000"/>
          <w:sz w:val="20"/>
          <w:lang w:val="ru-RU"/>
        </w:rPr>
        <w:t>— ничто, т.</w:t>
      </w:r>
      <w:r w:rsidRPr="00A06407">
        <w:rPr>
          <w:rFonts w:ascii="Verdana" w:hAnsi="Verdana"/>
          <w:color w:val="000000"/>
          <w:sz w:val="20"/>
        </w:rPr>
        <w:t> </w:t>
      </w:r>
      <w:r w:rsidRPr="00A06407">
        <w:rPr>
          <w:rFonts w:ascii="Verdana" w:hAnsi="Verdana"/>
          <w:color w:val="000000"/>
          <w:sz w:val="20"/>
          <w:lang w:val="ru-RU"/>
        </w:rPr>
        <w:t>е. отсутствие</w:t>
      </w:r>
      <w:r w:rsidRPr="00A06407">
        <w:rPr>
          <w:rFonts w:ascii="Verdana" w:hAnsi="Verdana"/>
          <w:color w:val="000000"/>
          <w:sz w:val="20"/>
        </w:rPr>
        <w:t> </w:t>
      </w:r>
      <w:r w:rsidRPr="00A06407">
        <w:rPr>
          <w:rFonts w:ascii="Verdana" w:hAnsi="Verdana"/>
          <w:color w:val="000000"/>
          <w:sz w:val="20"/>
          <w:lang w:val="ru-RU"/>
        </w:rPr>
        <w:t>— вполне естественное</w:t>
      </w:r>
      <w:r w:rsidRPr="00A06407">
        <w:rPr>
          <w:rFonts w:ascii="Verdana" w:hAnsi="Verdana"/>
          <w:color w:val="000000"/>
          <w:sz w:val="20"/>
        </w:rPr>
        <w:t> </w:t>
      </w:r>
      <w:r w:rsidRPr="00A06407">
        <w:rPr>
          <w:rFonts w:ascii="Verdana" w:hAnsi="Verdana"/>
          <w:color w:val="000000"/>
          <w:sz w:val="20"/>
          <w:lang w:val="ru-RU"/>
        </w:rPr>
        <w:t>— представления о том, что она, человеческая жизнь, священна, хотя бы уже потому, что уникальна.</w:t>
      </w:r>
    </w:p>
    <w:p w14:paraId="257111C6"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Я далек от того, чтобы утверждать, что отсутствие этого пони</w:t>
      </w:r>
      <w:r w:rsidRPr="00A06407">
        <w:rPr>
          <w:rFonts w:ascii="Verdana" w:hAnsi="Verdana"/>
          <w:color w:val="000000"/>
          <w:sz w:val="20"/>
          <w:lang w:val="ru-RU"/>
        </w:rPr>
        <w:softHyphen/>
        <w:t>мания</w:t>
      </w:r>
      <w:r w:rsidRPr="00A06407">
        <w:rPr>
          <w:rFonts w:ascii="Verdana" w:hAnsi="Verdana"/>
          <w:color w:val="000000"/>
          <w:sz w:val="20"/>
        </w:rPr>
        <w:t> </w:t>
      </w:r>
      <w:r w:rsidRPr="00A06407">
        <w:rPr>
          <w:rFonts w:ascii="Verdana" w:hAnsi="Verdana"/>
          <w:color w:val="000000"/>
          <w:sz w:val="20"/>
          <w:lang w:val="ru-RU"/>
        </w:rPr>
        <w:t>— явление сугубо восточное. Весь ужас именно в том, что нет. Но непростительная ошибка Западного Христианства со все</w:t>
      </w:r>
      <w:r w:rsidRPr="00A06407">
        <w:rPr>
          <w:rFonts w:ascii="Verdana" w:hAnsi="Verdana"/>
          <w:color w:val="000000"/>
          <w:sz w:val="20"/>
          <w:lang w:val="ru-RU"/>
        </w:rPr>
        <w:softHyphen/>
        <w:t>ми вытекающими из оного представлениями о мире, законе, порядке, норме и т.</w:t>
      </w:r>
      <w:r w:rsidRPr="00A06407">
        <w:rPr>
          <w:rFonts w:ascii="Verdana" w:hAnsi="Verdana"/>
          <w:color w:val="000000"/>
          <w:sz w:val="20"/>
        </w:rPr>
        <w:t> </w:t>
      </w:r>
      <w:r w:rsidRPr="00A06407">
        <w:rPr>
          <w:rFonts w:ascii="Verdana" w:hAnsi="Verdana"/>
          <w:color w:val="000000"/>
          <w:sz w:val="20"/>
          <w:lang w:val="ru-RU"/>
        </w:rPr>
        <w:t>п. заключается именно в том, что, ради своего собственного развития и последующего торжества, оно пре</w:t>
      </w:r>
      <w:r w:rsidRPr="00A06407">
        <w:rPr>
          <w:rFonts w:ascii="Verdana" w:hAnsi="Verdana"/>
          <w:color w:val="000000"/>
          <w:sz w:val="20"/>
          <w:lang w:val="ru-RU"/>
        </w:rPr>
        <w:softHyphen/>
        <w:t>небрегло опытом, предложенным Византией. Отсюда все эти ста</w:t>
      </w:r>
      <w:r w:rsidRPr="00A06407">
        <w:rPr>
          <w:rFonts w:ascii="Verdana" w:hAnsi="Verdana"/>
          <w:color w:val="000000"/>
          <w:sz w:val="20"/>
          <w:lang w:val="ru-RU"/>
        </w:rPr>
        <w:softHyphen/>
        <w:t>новящиеся теперь почти ежедневными сюрпризы, отсюда эта неспособность</w:t>
      </w:r>
      <w:r w:rsidRPr="00A06407">
        <w:rPr>
          <w:rFonts w:ascii="Verdana" w:hAnsi="Verdana"/>
          <w:color w:val="000000"/>
          <w:sz w:val="20"/>
        </w:rPr>
        <w:t> </w:t>
      </w:r>
      <w:r w:rsidRPr="00A06407">
        <w:rPr>
          <w:rFonts w:ascii="Verdana" w:hAnsi="Verdana"/>
          <w:color w:val="000000"/>
          <w:sz w:val="20"/>
          <w:lang w:val="ru-RU"/>
        </w:rPr>
        <w:t>— государственных систем и индивидуальная</w:t>
      </w:r>
      <w:r w:rsidRPr="00A06407">
        <w:rPr>
          <w:rFonts w:ascii="Verdana" w:hAnsi="Verdana"/>
          <w:color w:val="000000"/>
          <w:sz w:val="20"/>
        </w:rPr>
        <w:t> </w:t>
      </w:r>
      <w:r w:rsidRPr="00A06407">
        <w:rPr>
          <w:rFonts w:ascii="Verdana" w:hAnsi="Verdana"/>
          <w:color w:val="000000"/>
          <w:sz w:val="20"/>
          <w:lang w:val="ru-RU"/>
        </w:rPr>
        <w:t>— к адекватной реакции, выражающаяся в оценке явлений выше</w:t>
      </w:r>
      <w:r w:rsidRPr="00A06407">
        <w:rPr>
          <w:rFonts w:ascii="Verdana" w:hAnsi="Verdana"/>
          <w:color w:val="000000"/>
          <w:sz w:val="20"/>
          <w:lang w:val="ru-RU"/>
        </w:rPr>
        <w:softHyphen/>
        <w:t>упомянутого характера как следствий душевного заболевания, религиозного фанатизма и проч.</w:t>
      </w:r>
    </w:p>
    <w:p w14:paraId="7DC3AC19"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56AE2CBF"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72F78A5A" w14:textId="77777777" w:rsidR="003B003E" w:rsidRPr="00A06407" w:rsidRDefault="003B003E" w:rsidP="00715476">
      <w:pPr>
        <w:suppressAutoHyphens/>
        <w:autoSpaceDE w:val="0"/>
        <w:autoSpaceDN w:val="0"/>
        <w:adjustRightInd w:val="0"/>
        <w:spacing w:after="0" w:line="240" w:lineRule="auto"/>
        <w:jc w:val="both"/>
        <w:rPr>
          <w:rFonts w:ascii="Verdana" w:hAnsi="Verdana"/>
          <w:color w:val="000000"/>
          <w:sz w:val="20"/>
          <w:lang w:val="ru-RU"/>
        </w:rPr>
      </w:pPr>
      <w:r w:rsidRPr="00A06407">
        <w:rPr>
          <w:rFonts w:ascii="Verdana" w:hAnsi="Verdana"/>
          <w:color w:val="000000"/>
          <w:sz w:val="20"/>
          <w:lang w:val="ru-RU"/>
        </w:rPr>
        <w:t>25</w:t>
      </w:r>
    </w:p>
    <w:p w14:paraId="1D839F46"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5D820E94"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В Топкапи</w:t>
      </w:r>
      <w:r w:rsidRPr="00A06407">
        <w:rPr>
          <w:rFonts w:ascii="Verdana" w:hAnsi="Verdana"/>
          <w:color w:val="000000"/>
          <w:sz w:val="20"/>
        </w:rPr>
        <w:t> </w:t>
      </w:r>
      <w:r w:rsidRPr="00A06407">
        <w:rPr>
          <w:rFonts w:ascii="Verdana" w:hAnsi="Verdana"/>
          <w:color w:val="000000"/>
          <w:sz w:val="20"/>
          <w:lang w:val="ru-RU"/>
        </w:rPr>
        <w:t>— превращенном в музей дворце турецкого султана</w:t>
      </w:r>
      <w:r w:rsidRPr="00A06407">
        <w:rPr>
          <w:rFonts w:ascii="Verdana" w:hAnsi="Verdana"/>
          <w:color w:val="000000"/>
          <w:sz w:val="20"/>
        </w:rPr>
        <w:t> </w:t>
      </w:r>
      <w:r w:rsidRPr="00A06407">
        <w:rPr>
          <w:rFonts w:ascii="Verdana" w:hAnsi="Verdana"/>
          <w:color w:val="000000"/>
          <w:sz w:val="20"/>
          <w:lang w:val="ru-RU"/>
        </w:rPr>
        <w:t>— в отдельном павильоне собраны наиболее священные сердцу вся</w:t>
      </w:r>
      <w:r w:rsidRPr="00A06407">
        <w:rPr>
          <w:rFonts w:ascii="Verdana" w:hAnsi="Verdana"/>
          <w:color w:val="000000"/>
          <w:sz w:val="20"/>
          <w:lang w:val="ru-RU"/>
        </w:rPr>
        <w:softHyphen/>
        <w:t xml:space="preserve">кого мусульманина предметы, связанные с жизнью Пророка. В восхитительно инкрустированных шкатулках </w:t>
      </w:r>
      <w:r w:rsidRPr="00A06407">
        <w:rPr>
          <w:rFonts w:ascii="Verdana" w:hAnsi="Verdana"/>
          <w:color w:val="000000"/>
          <w:sz w:val="20"/>
          <w:lang w:val="ru-RU"/>
        </w:rPr>
        <w:lastRenderedPageBreak/>
        <w:t>хранятся зуб Про</w:t>
      </w:r>
      <w:r w:rsidRPr="00A06407">
        <w:rPr>
          <w:rFonts w:ascii="Verdana" w:hAnsi="Verdana"/>
          <w:color w:val="000000"/>
          <w:sz w:val="20"/>
          <w:lang w:val="ru-RU"/>
        </w:rPr>
        <w:softHyphen/>
        <w:t>рока, волосы с головы Пророка. Посетителей просят не шуметь, понизить голос. Еще там вокруг разнообразные мечи, кинжалы, истлевший кусок шкуры какого-то животного с различимыми на нем буквами письма Пророка какому-то конкретному историче</w:t>
      </w:r>
      <w:r w:rsidRPr="00A06407">
        <w:rPr>
          <w:rFonts w:ascii="Verdana" w:hAnsi="Verdana"/>
          <w:color w:val="000000"/>
          <w:sz w:val="20"/>
          <w:lang w:val="ru-RU"/>
        </w:rPr>
        <w:softHyphen/>
        <w:t>скому лицу и прочие священные тексты, созерцая которые, не</w:t>
      </w:r>
      <w:r w:rsidRPr="00A06407">
        <w:rPr>
          <w:rFonts w:ascii="Verdana" w:hAnsi="Verdana"/>
          <w:color w:val="000000"/>
          <w:sz w:val="20"/>
          <w:lang w:val="ru-RU"/>
        </w:rPr>
        <w:softHyphen/>
        <w:t>вольно благодаришь судьбу за незнание языка. Хватит с меня и русского, думал я. В центре, под стеклянным квадратным колпа</w:t>
      </w:r>
      <w:r w:rsidRPr="00A06407">
        <w:rPr>
          <w:rFonts w:ascii="Verdana" w:hAnsi="Verdana"/>
          <w:color w:val="000000"/>
          <w:sz w:val="20"/>
          <w:lang w:val="ru-RU"/>
        </w:rPr>
        <w:softHyphen/>
        <w:t>ком, в раме, отороченной золотом, находится предмет темно-коричневого цвета, сущность коего я не уразумел, пока не прочел табличку. Табличка, естественно, по-турецки и по-английски. Отлитый в бронзе «Отпечаток стопы Пророка». Минимум сорок восьмой размер обуви, подумал я, глядя на этот экспонат. И тут я содрогнулся: Йети!</w:t>
      </w:r>
    </w:p>
    <w:p w14:paraId="61762EE9"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0DF2971C"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2E9BC751" w14:textId="77777777" w:rsidR="003B003E" w:rsidRPr="00A06407" w:rsidRDefault="003B003E" w:rsidP="00715476">
      <w:pPr>
        <w:suppressAutoHyphens/>
        <w:autoSpaceDE w:val="0"/>
        <w:autoSpaceDN w:val="0"/>
        <w:adjustRightInd w:val="0"/>
        <w:spacing w:after="0" w:line="240" w:lineRule="auto"/>
        <w:jc w:val="both"/>
        <w:rPr>
          <w:rFonts w:ascii="Verdana" w:hAnsi="Verdana"/>
          <w:color w:val="000000"/>
          <w:sz w:val="20"/>
          <w:lang w:val="ru-RU"/>
        </w:rPr>
      </w:pPr>
      <w:r w:rsidRPr="00A06407">
        <w:rPr>
          <w:rFonts w:ascii="Verdana" w:hAnsi="Verdana"/>
          <w:color w:val="000000"/>
          <w:sz w:val="20"/>
          <w:lang w:val="ru-RU"/>
        </w:rPr>
        <w:t>26</w:t>
      </w:r>
    </w:p>
    <w:p w14:paraId="293A4678"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3BAE2D7B"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Византия была переименована в Константинополь, если не оши</w:t>
      </w:r>
      <w:r w:rsidRPr="00A06407">
        <w:rPr>
          <w:rFonts w:ascii="Verdana" w:hAnsi="Verdana"/>
          <w:color w:val="000000"/>
          <w:sz w:val="20"/>
          <w:lang w:val="ru-RU"/>
        </w:rPr>
        <w:softHyphen/>
        <w:t>баюсь, при жизни Константина. В смысле простоты гласных и согласных, это название было, наверно, популярней у турок-сель</w:t>
      </w:r>
      <w:r w:rsidRPr="00A06407">
        <w:rPr>
          <w:rFonts w:ascii="Verdana" w:hAnsi="Verdana"/>
          <w:color w:val="000000"/>
          <w:sz w:val="20"/>
          <w:lang w:val="ru-RU"/>
        </w:rPr>
        <w:softHyphen/>
        <w:t>джуков, чем Византия. Но и Стамбул тоже звучит достаточно по-турецки; для русского уха, во всяком случае. На самом деле Стам</w:t>
      </w:r>
      <w:r w:rsidRPr="00A06407">
        <w:rPr>
          <w:rFonts w:ascii="Verdana" w:hAnsi="Verdana"/>
          <w:color w:val="000000"/>
          <w:sz w:val="20"/>
          <w:lang w:val="ru-RU"/>
        </w:rPr>
        <w:softHyphen/>
        <w:t>бул</w:t>
      </w:r>
      <w:r w:rsidRPr="00A06407">
        <w:rPr>
          <w:rFonts w:ascii="Verdana" w:hAnsi="Verdana"/>
          <w:color w:val="000000"/>
          <w:sz w:val="20"/>
        </w:rPr>
        <w:t> </w:t>
      </w:r>
      <w:r w:rsidRPr="00A06407">
        <w:rPr>
          <w:rFonts w:ascii="Verdana" w:hAnsi="Verdana"/>
          <w:color w:val="000000"/>
          <w:sz w:val="20"/>
          <w:lang w:val="ru-RU"/>
        </w:rPr>
        <w:t>— название греческое, происходит, как будет сказано в любом путеводителе, от греческого «стан полин»</w:t>
      </w:r>
      <w:r w:rsidRPr="00A06407">
        <w:rPr>
          <w:rFonts w:ascii="Verdana" w:hAnsi="Verdana"/>
          <w:color w:val="000000"/>
          <w:sz w:val="20"/>
        </w:rPr>
        <w:t> </w:t>
      </w:r>
      <w:r w:rsidRPr="00A06407">
        <w:rPr>
          <w:rFonts w:ascii="Verdana" w:hAnsi="Verdana"/>
          <w:color w:val="000000"/>
          <w:sz w:val="20"/>
          <w:lang w:val="ru-RU"/>
        </w:rPr>
        <w:t>— что означает (ло) просто «город». «Стан»? «Полин»? Русское ухо? Кто здесь кого слышит? Здесь, где «бардак» значит «стакан». Где «дурак» значит «остановка». «Вир бардак чай»</w:t>
      </w:r>
      <w:r w:rsidRPr="00A06407">
        <w:rPr>
          <w:rFonts w:ascii="Verdana" w:hAnsi="Verdana"/>
          <w:color w:val="000000"/>
          <w:sz w:val="20"/>
        </w:rPr>
        <w:t> </w:t>
      </w:r>
      <w:r w:rsidRPr="00A06407">
        <w:rPr>
          <w:rFonts w:ascii="Verdana" w:hAnsi="Verdana"/>
          <w:color w:val="000000"/>
          <w:sz w:val="20"/>
          <w:lang w:val="ru-RU"/>
        </w:rPr>
        <w:t>— один стакан чаю. «Дурак авто</w:t>
      </w:r>
      <w:r w:rsidRPr="00A06407">
        <w:rPr>
          <w:rFonts w:ascii="Verdana" w:hAnsi="Verdana"/>
          <w:color w:val="000000"/>
          <w:sz w:val="20"/>
          <w:lang w:val="ru-RU"/>
        </w:rPr>
        <w:softHyphen/>
        <w:t>буса»</w:t>
      </w:r>
      <w:r w:rsidRPr="00A06407">
        <w:rPr>
          <w:rFonts w:ascii="Verdana" w:hAnsi="Verdana"/>
          <w:color w:val="000000"/>
          <w:sz w:val="20"/>
        </w:rPr>
        <w:t> </w:t>
      </w:r>
      <w:r w:rsidRPr="00A06407">
        <w:rPr>
          <w:rFonts w:ascii="Verdana" w:hAnsi="Verdana"/>
          <w:color w:val="000000"/>
          <w:sz w:val="20"/>
          <w:lang w:val="ru-RU"/>
        </w:rPr>
        <w:t>— остановка автобуса. Ладно хоть, что автобус только напо</w:t>
      </w:r>
      <w:r w:rsidRPr="00A06407">
        <w:rPr>
          <w:rFonts w:ascii="Verdana" w:hAnsi="Verdana"/>
          <w:color w:val="000000"/>
          <w:sz w:val="20"/>
          <w:lang w:val="ru-RU"/>
        </w:rPr>
        <w:softHyphen/>
        <w:t>ловину греческий.</w:t>
      </w:r>
    </w:p>
    <w:p w14:paraId="241390E4"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1DAA4010"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2768795C" w14:textId="77777777" w:rsidR="003B003E" w:rsidRPr="00A06407" w:rsidRDefault="003B003E" w:rsidP="00715476">
      <w:pPr>
        <w:suppressAutoHyphens/>
        <w:autoSpaceDE w:val="0"/>
        <w:autoSpaceDN w:val="0"/>
        <w:adjustRightInd w:val="0"/>
        <w:spacing w:after="0" w:line="240" w:lineRule="auto"/>
        <w:jc w:val="both"/>
        <w:rPr>
          <w:rFonts w:ascii="Verdana" w:hAnsi="Verdana"/>
          <w:color w:val="000000"/>
          <w:sz w:val="20"/>
          <w:lang w:val="ru-RU"/>
        </w:rPr>
      </w:pPr>
      <w:r w:rsidRPr="00A06407">
        <w:rPr>
          <w:rFonts w:ascii="Verdana" w:hAnsi="Verdana"/>
          <w:color w:val="000000"/>
          <w:sz w:val="20"/>
          <w:lang w:val="ru-RU"/>
        </w:rPr>
        <w:t>27</w:t>
      </w:r>
    </w:p>
    <w:p w14:paraId="6E048633"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3E9D532E"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Человеку с одышкой тут делать нечего, разве что нанять на весь день такси. Для попадающих в Стамбул с Запада город этот чрезвычайно дешев. В переводе на доллары-марки-франки и т.</w:t>
      </w:r>
      <w:r w:rsidRPr="00A06407">
        <w:rPr>
          <w:rFonts w:ascii="Verdana" w:hAnsi="Verdana"/>
          <w:color w:val="000000"/>
          <w:sz w:val="20"/>
        </w:rPr>
        <w:t> </w:t>
      </w:r>
      <w:r w:rsidRPr="00A06407">
        <w:rPr>
          <w:rFonts w:ascii="Verdana" w:hAnsi="Verdana"/>
          <w:color w:val="000000"/>
          <w:sz w:val="20"/>
          <w:lang w:val="ru-RU"/>
        </w:rPr>
        <w:t>п. некоторые вещи не стоят ничего. Точнее: оказываются по ту сто</w:t>
      </w:r>
      <w:r w:rsidRPr="00A06407">
        <w:rPr>
          <w:rFonts w:ascii="Verdana" w:hAnsi="Verdana"/>
          <w:color w:val="000000"/>
          <w:sz w:val="20"/>
          <w:lang w:val="ru-RU"/>
        </w:rPr>
        <w:softHyphen/>
        <w:t>рону стоимости. Те же самые ботинки или, например, чай. Стран</w:t>
      </w:r>
      <w:r w:rsidRPr="00A06407">
        <w:rPr>
          <w:rFonts w:ascii="Verdana" w:hAnsi="Verdana"/>
          <w:color w:val="000000"/>
          <w:sz w:val="20"/>
          <w:lang w:val="ru-RU"/>
        </w:rPr>
        <w:softHyphen/>
        <w:t>ное это ощущение</w:t>
      </w:r>
      <w:r w:rsidRPr="00A06407">
        <w:rPr>
          <w:rFonts w:ascii="Verdana" w:hAnsi="Verdana"/>
          <w:color w:val="000000"/>
          <w:sz w:val="20"/>
        </w:rPr>
        <w:t> </w:t>
      </w:r>
      <w:r w:rsidRPr="00A06407">
        <w:rPr>
          <w:rFonts w:ascii="Verdana" w:hAnsi="Verdana"/>
          <w:color w:val="000000"/>
          <w:sz w:val="20"/>
          <w:lang w:val="ru-RU"/>
        </w:rPr>
        <w:t>— наблюдать деятельность, не имеющую денежного выражения: никак не оцениваемую. Похоже на некий тот свет, пре-мир, и, вероятно, именно эта потусторонность и со</w:t>
      </w:r>
      <w:r w:rsidRPr="00A06407">
        <w:rPr>
          <w:rFonts w:ascii="Verdana" w:hAnsi="Verdana"/>
          <w:color w:val="000000"/>
          <w:sz w:val="20"/>
          <w:lang w:val="ru-RU"/>
        </w:rPr>
        <w:softHyphen/>
        <w:t>ставляет знаменитое «очарование» Востока для северного скряги.</w:t>
      </w:r>
    </w:p>
    <w:p w14:paraId="348CE0E8"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1B9CEBEA"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6E133C5B" w14:textId="77777777" w:rsidR="003B003E" w:rsidRPr="00A06407" w:rsidRDefault="003B003E" w:rsidP="00715476">
      <w:pPr>
        <w:suppressAutoHyphens/>
        <w:autoSpaceDE w:val="0"/>
        <w:autoSpaceDN w:val="0"/>
        <w:adjustRightInd w:val="0"/>
        <w:spacing w:after="0" w:line="240" w:lineRule="auto"/>
        <w:jc w:val="both"/>
        <w:rPr>
          <w:rFonts w:ascii="Verdana" w:hAnsi="Verdana"/>
          <w:color w:val="000000"/>
          <w:sz w:val="20"/>
          <w:lang w:val="ru-RU"/>
        </w:rPr>
      </w:pPr>
      <w:r w:rsidRPr="00A06407">
        <w:rPr>
          <w:rFonts w:ascii="Verdana" w:hAnsi="Verdana"/>
          <w:color w:val="000000"/>
          <w:sz w:val="20"/>
          <w:lang w:val="ru-RU"/>
        </w:rPr>
        <w:t>28</w:t>
      </w:r>
    </w:p>
    <w:p w14:paraId="72FF72C8"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4CE34915"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Что воспоследовало</w:t>
      </w:r>
      <w:r w:rsidRPr="00A06407">
        <w:rPr>
          <w:rFonts w:ascii="Verdana" w:hAnsi="Verdana"/>
          <w:color w:val="000000"/>
          <w:sz w:val="20"/>
        </w:rPr>
        <w:t> </w:t>
      </w:r>
      <w:r w:rsidRPr="00A06407">
        <w:rPr>
          <w:rFonts w:ascii="Verdana" w:hAnsi="Verdana"/>
          <w:color w:val="000000"/>
          <w:sz w:val="20"/>
          <w:lang w:val="ru-RU"/>
        </w:rPr>
        <w:t>— хорошо известно: невесть откуда возникли турки. Откуда они появились, ответ на это не очень внятен; ясно, что весьма издалека. Что привело их на берег Босфора</w:t>
      </w:r>
      <w:r w:rsidRPr="00A06407">
        <w:rPr>
          <w:rFonts w:ascii="Verdana" w:hAnsi="Verdana"/>
          <w:color w:val="000000"/>
          <w:sz w:val="20"/>
        </w:rPr>
        <w:t> </w:t>
      </w:r>
      <w:r w:rsidRPr="00A06407">
        <w:rPr>
          <w:rFonts w:ascii="Verdana" w:hAnsi="Verdana"/>
          <w:color w:val="000000"/>
          <w:sz w:val="20"/>
          <w:lang w:val="ru-RU"/>
        </w:rPr>
        <w:t>— тоже не очень ясно, но понятно, что лошади. Турки</w:t>
      </w:r>
      <w:r w:rsidRPr="00A06407">
        <w:rPr>
          <w:rFonts w:ascii="Verdana" w:hAnsi="Verdana"/>
          <w:color w:val="000000"/>
          <w:sz w:val="20"/>
        </w:rPr>
        <w:t> </w:t>
      </w:r>
      <w:r w:rsidRPr="00A06407">
        <w:rPr>
          <w:rFonts w:ascii="Verdana" w:hAnsi="Verdana"/>
          <w:color w:val="000000"/>
          <w:sz w:val="20"/>
          <w:lang w:val="ru-RU"/>
        </w:rPr>
        <w:t>— точней: тюрки</w:t>
      </w:r>
      <w:r w:rsidRPr="00A06407">
        <w:rPr>
          <w:rFonts w:ascii="Verdana" w:hAnsi="Verdana"/>
          <w:color w:val="000000"/>
          <w:sz w:val="20"/>
        </w:rPr>
        <w:t> </w:t>
      </w:r>
      <w:r w:rsidRPr="00A06407">
        <w:rPr>
          <w:rFonts w:ascii="Verdana" w:hAnsi="Verdana"/>
          <w:color w:val="000000"/>
          <w:sz w:val="20"/>
          <w:lang w:val="ru-RU"/>
        </w:rPr>
        <w:t>— были кочевниками: так нас учили в школе. Босфор, естественно, оказался преградой, и здесь-то тюрки, вместо того чтоб откочевать назад, решили перейти к оседлости. Все это звучит не очень убедительно, но мы это так и оставим. Чего они хотели от Кон</w:t>
      </w:r>
      <w:r w:rsidRPr="00A06407">
        <w:rPr>
          <w:rFonts w:ascii="Verdana" w:hAnsi="Verdana"/>
          <w:color w:val="000000"/>
          <w:sz w:val="20"/>
          <w:lang w:val="ru-RU"/>
        </w:rPr>
        <w:softHyphen/>
        <w:t>стантинополя-Византии-Стамбула</w:t>
      </w:r>
      <w:r w:rsidRPr="00A06407">
        <w:rPr>
          <w:rFonts w:ascii="Verdana" w:hAnsi="Verdana"/>
          <w:color w:val="000000"/>
          <w:sz w:val="20"/>
        </w:rPr>
        <w:t> </w:t>
      </w:r>
      <w:r w:rsidRPr="00A06407">
        <w:rPr>
          <w:rFonts w:ascii="Verdana" w:hAnsi="Verdana"/>
          <w:color w:val="000000"/>
          <w:sz w:val="20"/>
          <w:lang w:val="ru-RU"/>
        </w:rPr>
        <w:t xml:space="preserve">— это, по крайней мере, понятно: они хотели быть в Константинополе. Примерно того же, что и сам Константин. До </w:t>
      </w:r>
      <w:r w:rsidRPr="00A06407">
        <w:rPr>
          <w:rFonts w:ascii="Verdana" w:hAnsi="Verdana"/>
          <w:color w:val="000000"/>
          <w:sz w:val="20"/>
        </w:rPr>
        <w:t>XI</w:t>
      </w:r>
      <w:r w:rsidRPr="00A06407">
        <w:rPr>
          <w:rFonts w:ascii="Verdana" w:hAnsi="Verdana"/>
          <w:color w:val="000000"/>
          <w:sz w:val="20"/>
          <w:lang w:val="ru-RU"/>
        </w:rPr>
        <w:t xml:space="preserve"> века сакрального знака у них не было. В </w:t>
      </w:r>
      <w:r w:rsidRPr="00A06407">
        <w:rPr>
          <w:rFonts w:ascii="Verdana" w:hAnsi="Verdana"/>
          <w:color w:val="000000"/>
          <w:sz w:val="20"/>
        </w:rPr>
        <w:t>XI</w:t>
      </w:r>
      <w:r w:rsidRPr="00A06407">
        <w:rPr>
          <w:rFonts w:ascii="Verdana" w:hAnsi="Verdana"/>
          <w:color w:val="000000"/>
          <w:sz w:val="20"/>
          <w:lang w:val="ru-RU"/>
        </w:rPr>
        <w:t xml:space="preserve"> он появился. Как мы знаем, это был полумесяц.</w:t>
      </w:r>
    </w:p>
    <w:p w14:paraId="46779028"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Но в Константинополе были христиане, константинопольские церкви венчал крест. Тюркский, постепенно превратившийся в турецкий, роман с Византией продолжался примерно три столе</w:t>
      </w:r>
      <w:r w:rsidRPr="00A06407">
        <w:rPr>
          <w:rFonts w:ascii="Verdana" w:hAnsi="Verdana"/>
          <w:color w:val="000000"/>
          <w:sz w:val="20"/>
          <w:lang w:val="ru-RU"/>
        </w:rPr>
        <w:softHyphen/>
        <w:t xml:space="preserve">тия. Постоянство принесло свои плоды, и в </w:t>
      </w:r>
      <w:r w:rsidRPr="00A06407">
        <w:rPr>
          <w:rFonts w:ascii="Verdana" w:hAnsi="Verdana"/>
          <w:color w:val="000000"/>
          <w:sz w:val="20"/>
        </w:rPr>
        <w:t>XIV</w:t>
      </w:r>
      <w:r w:rsidRPr="00A06407">
        <w:rPr>
          <w:rFonts w:ascii="Verdana" w:hAnsi="Verdana"/>
          <w:color w:val="000000"/>
          <w:sz w:val="20"/>
          <w:lang w:val="ru-RU"/>
        </w:rPr>
        <w:t xml:space="preserve"> веке крест уступил купола полумесяцу. Остальное хорошо документировано, и рас</w:t>
      </w:r>
      <w:r w:rsidRPr="00A06407">
        <w:rPr>
          <w:rFonts w:ascii="Verdana" w:hAnsi="Verdana"/>
          <w:color w:val="000000"/>
          <w:sz w:val="20"/>
          <w:lang w:val="ru-RU"/>
        </w:rPr>
        <w:softHyphen/>
        <w:t>пространяться об этом нужды нет. Хотелось бы только отметить значительное структурное сходство того, «как было», с тем, «как стало». Ибо смысл истории в существе структур, не в характере декора.</w:t>
      </w:r>
    </w:p>
    <w:p w14:paraId="73E22D17"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46E8AE09"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676971A6" w14:textId="77777777" w:rsidR="003B003E" w:rsidRPr="00A06407" w:rsidRDefault="003B003E" w:rsidP="00715476">
      <w:pPr>
        <w:keepNext/>
        <w:suppressAutoHyphens/>
        <w:autoSpaceDE w:val="0"/>
        <w:autoSpaceDN w:val="0"/>
        <w:adjustRightInd w:val="0"/>
        <w:spacing w:after="0" w:line="240" w:lineRule="auto"/>
        <w:jc w:val="both"/>
        <w:rPr>
          <w:rFonts w:ascii="Verdana" w:hAnsi="Verdana"/>
          <w:color w:val="000000"/>
          <w:sz w:val="20"/>
          <w:lang w:val="ru-RU"/>
        </w:rPr>
      </w:pPr>
      <w:r w:rsidRPr="00A06407">
        <w:rPr>
          <w:rFonts w:ascii="Verdana" w:hAnsi="Verdana"/>
          <w:color w:val="000000"/>
          <w:sz w:val="20"/>
          <w:lang w:val="ru-RU"/>
        </w:rPr>
        <w:lastRenderedPageBreak/>
        <w:t>29</w:t>
      </w:r>
    </w:p>
    <w:p w14:paraId="5339DA1A" w14:textId="77777777" w:rsidR="003B003E" w:rsidRPr="00A06407" w:rsidRDefault="003B003E" w:rsidP="00715476">
      <w:pPr>
        <w:keepNext/>
        <w:suppressAutoHyphens/>
        <w:autoSpaceDE w:val="0"/>
        <w:autoSpaceDN w:val="0"/>
        <w:adjustRightInd w:val="0"/>
        <w:spacing w:after="0" w:line="240" w:lineRule="auto"/>
        <w:ind w:firstLine="283"/>
        <w:jc w:val="both"/>
        <w:rPr>
          <w:rFonts w:ascii="Verdana" w:hAnsi="Verdana"/>
          <w:color w:val="000000"/>
          <w:sz w:val="20"/>
          <w:lang w:val="ru-RU"/>
        </w:rPr>
      </w:pPr>
    </w:p>
    <w:p w14:paraId="6D70E764"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Смысл истории! Что, в самом деле, может поделать перо с этим смешением рас, языков, вероисповеданий</w:t>
      </w:r>
      <w:r w:rsidRPr="00A06407">
        <w:rPr>
          <w:rFonts w:ascii="Verdana" w:hAnsi="Verdana"/>
          <w:color w:val="000000"/>
          <w:sz w:val="20"/>
        </w:rPr>
        <w:t> </w:t>
      </w:r>
      <w:r w:rsidRPr="00A06407">
        <w:rPr>
          <w:rFonts w:ascii="Verdana" w:hAnsi="Verdana"/>
          <w:color w:val="000000"/>
          <w:sz w:val="20"/>
          <w:lang w:val="ru-RU"/>
        </w:rPr>
        <w:t>— с этим принявшим вегетативный, зоологический характер падением вавилонской башни, в результате которого, в один прекрасный день, индиви</w:t>
      </w:r>
      <w:r w:rsidRPr="00A06407">
        <w:rPr>
          <w:rFonts w:ascii="Verdana" w:hAnsi="Verdana"/>
          <w:color w:val="000000"/>
          <w:sz w:val="20"/>
          <w:lang w:val="ru-RU"/>
        </w:rPr>
        <w:softHyphen/>
        <w:t>дуум обнаруживает себя смотрящим со страхом и отчуждением на свою руку или на свой детородный орган</w:t>
      </w:r>
      <w:r w:rsidRPr="00A06407">
        <w:rPr>
          <w:rFonts w:ascii="Verdana" w:hAnsi="Verdana"/>
          <w:color w:val="000000"/>
          <w:sz w:val="20"/>
        </w:rPr>
        <w:t> </w:t>
      </w:r>
      <w:r w:rsidRPr="00A06407">
        <w:rPr>
          <w:rFonts w:ascii="Verdana" w:hAnsi="Verdana"/>
          <w:color w:val="000000"/>
          <w:sz w:val="20"/>
          <w:lang w:val="ru-RU"/>
        </w:rPr>
        <w:t>— не а-ля Витген</w:t>
      </w:r>
      <w:r w:rsidRPr="00A06407">
        <w:rPr>
          <w:rFonts w:ascii="Verdana" w:hAnsi="Verdana"/>
          <w:color w:val="000000"/>
          <w:sz w:val="20"/>
          <w:lang w:val="ru-RU"/>
        </w:rPr>
        <w:softHyphen/>
        <w:t>штейн, но охваченный ощущением, что эти вещи принадлежат не ему, что они</w:t>
      </w:r>
      <w:r w:rsidRPr="00A06407">
        <w:rPr>
          <w:rFonts w:ascii="Verdana" w:hAnsi="Verdana"/>
          <w:color w:val="000000"/>
          <w:sz w:val="20"/>
        </w:rPr>
        <w:t> </w:t>
      </w:r>
      <w:r w:rsidRPr="00A06407">
        <w:rPr>
          <w:rFonts w:ascii="Verdana" w:hAnsi="Verdana"/>
          <w:color w:val="000000"/>
          <w:sz w:val="20"/>
          <w:lang w:val="ru-RU"/>
        </w:rPr>
        <w:t>— всего лишь составные части, детали «конструк</w:t>
      </w:r>
      <w:r w:rsidRPr="00A06407">
        <w:rPr>
          <w:rFonts w:ascii="Verdana" w:hAnsi="Verdana"/>
          <w:color w:val="000000"/>
          <w:sz w:val="20"/>
          <w:lang w:val="ru-RU"/>
        </w:rPr>
        <w:softHyphen/>
        <w:t>тора», осколки калейдоскопа, сквозь который не причина на след</w:t>
      </w:r>
      <w:r w:rsidRPr="00A06407">
        <w:rPr>
          <w:rFonts w:ascii="Verdana" w:hAnsi="Verdana"/>
          <w:color w:val="000000"/>
          <w:sz w:val="20"/>
          <w:lang w:val="ru-RU"/>
        </w:rPr>
        <w:softHyphen/>
        <w:t>ствие, но слепая случайность смотрит на свет. Можно выскочить на улицу</w:t>
      </w:r>
      <w:r w:rsidRPr="00A06407">
        <w:rPr>
          <w:rFonts w:ascii="Verdana" w:hAnsi="Verdana"/>
          <w:color w:val="000000"/>
          <w:sz w:val="20"/>
        </w:rPr>
        <w:t> </w:t>
      </w:r>
      <w:r w:rsidRPr="00A06407">
        <w:rPr>
          <w:rFonts w:ascii="Verdana" w:hAnsi="Verdana"/>
          <w:color w:val="000000"/>
          <w:sz w:val="20"/>
          <w:lang w:val="ru-RU"/>
        </w:rPr>
        <w:t>— но там летит пыль.</w:t>
      </w:r>
    </w:p>
    <w:p w14:paraId="1F69E044"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3BCD4AC6"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4DBA5F00" w14:textId="77777777" w:rsidR="003B003E" w:rsidRPr="00A06407" w:rsidRDefault="003B003E" w:rsidP="00715476">
      <w:pPr>
        <w:suppressAutoHyphens/>
        <w:autoSpaceDE w:val="0"/>
        <w:autoSpaceDN w:val="0"/>
        <w:adjustRightInd w:val="0"/>
        <w:spacing w:after="0" w:line="240" w:lineRule="auto"/>
        <w:jc w:val="both"/>
        <w:rPr>
          <w:rFonts w:ascii="Verdana" w:hAnsi="Verdana"/>
          <w:color w:val="000000"/>
          <w:sz w:val="20"/>
          <w:lang w:val="ru-RU"/>
        </w:rPr>
      </w:pPr>
      <w:r w:rsidRPr="00A06407">
        <w:rPr>
          <w:rFonts w:ascii="Verdana" w:hAnsi="Verdana"/>
          <w:color w:val="000000"/>
          <w:sz w:val="20"/>
          <w:lang w:val="ru-RU"/>
        </w:rPr>
        <w:t>30</w:t>
      </w:r>
    </w:p>
    <w:p w14:paraId="01DB7160"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5A991257"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Разница между духовной и светской властью в Византии христиан</w:t>
      </w:r>
      <w:r w:rsidRPr="00A06407">
        <w:rPr>
          <w:rFonts w:ascii="Verdana" w:hAnsi="Verdana"/>
          <w:color w:val="000000"/>
          <w:sz w:val="20"/>
          <w:lang w:val="ru-RU"/>
        </w:rPr>
        <w:softHyphen/>
        <w:t>ской была чрезвычайно незначительной. Номинально государю следовало считаться с суждениями Патриарха</w:t>
      </w:r>
      <w:r w:rsidRPr="00A06407">
        <w:rPr>
          <w:rFonts w:ascii="Verdana" w:hAnsi="Verdana"/>
          <w:color w:val="000000"/>
          <w:sz w:val="20"/>
        </w:rPr>
        <w:t> </w:t>
      </w:r>
      <w:r w:rsidRPr="00A06407">
        <w:rPr>
          <w:rFonts w:ascii="Verdana" w:hAnsi="Verdana"/>
          <w:color w:val="000000"/>
          <w:sz w:val="20"/>
          <w:lang w:val="ru-RU"/>
        </w:rPr>
        <w:t>— что нередко име</w:t>
      </w:r>
      <w:r w:rsidRPr="00A06407">
        <w:rPr>
          <w:rFonts w:ascii="Verdana" w:hAnsi="Verdana"/>
          <w:color w:val="000000"/>
          <w:sz w:val="20"/>
          <w:lang w:val="ru-RU"/>
        </w:rPr>
        <w:softHyphen/>
        <w:t>ло место. С другой стороны, государь зачастую не только назначал Патриарха, но, в ряде случаев, оказывался или имел основания считать себя большим христианином, чем Патриарх. Мы уже не говорим о концепции помазанника Божьего, которая одна могла избавить государя от необходимости считаться с чьим бы то ни было мнением. Что тоже имело место и что</w:t>
      </w:r>
      <w:r w:rsidRPr="00A06407">
        <w:rPr>
          <w:rFonts w:ascii="Verdana" w:hAnsi="Verdana"/>
          <w:color w:val="000000"/>
          <w:sz w:val="20"/>
        </w:rPr>
        <w:t> </w:t>
      </w:r>
      <w:r w:rsidRPr="00A06407">
        <w:rPr>
          <w:rFonts w:ascii="Verdana" w:hAnsi="Verdana"/>
          <w:color w:val="000000"/>
          <w:sz w:val="20"/>
          <w:lang w:val="ru-RU"/>
        </w:rPr>
        <w:t>— в сочетании с меха</w:t>
      </w:r>
      <w:r w:rsidRPr="00A06407">
        <w:rPr>
          <w:rFonts w:ascii="Verdana" w:hAnsi="Verdana"/>
          <w:color w:val="000000"/>
          <w:sz w:val="20"/>
          <w:lang w:val="ru-RU"/>
        </w:rPr>
        <w:softHyphen/>
        <w:t xml:space="preserve">ническими чудесами, до которых Теофилий </w:t>
      </w:r>
      <w:r w:rsidRPr="00A06407">
        <w:rPr>
          <w:rFonts w:ascii="Verdana" w:hAnsi="Verdana"/>
          <w:color w:val="000000"/>
          <w:sz w:val="20"/>
        </w:rPr>
        <w:t>I</w:t>
      </w:r>
      <w:r w:rsidRPr="00A06407">
        <w:rPr>
          <w:rFonts w:ascii="Verdana" w:hAnsi="Verdana"/>
          <w:color w:val="000000"/>
          <w:sz w:val="20"/>
          <w:lang w:val="ru-RU"/>
        </w:rPr>
        <w:t xml:space="preserve"> был большой люби</w:t>
      </w:r>
      <w:r w:rsidRPr="00A06407">
        <w:rPr>
          <w:rFonts w:ascii="Verdana" w:hAnsi="Verdana"/>
          <w:color w:val="000000"/>
          <w:sz w:val="20"/>
          <w:lang w:val="ru-RU"/>
        </w:rPr>
        <w:softHyphen/>
        <w:t>тель,</w:t>
      </w:r>
      <w:r w:rsidRPr="00A06407">
        <w:rPr>
          <w:rFonts w:ascii="Verdana" w:hAnsi="Verdana"/>
          <w:color w:val="000000"/>
          <w:sz w:val="20"/>
        </w:rPr>
        <w:t> </w:t>
      </w:r>
      <w:r w:rsidRPr="00A06407">
        <w:rPr>
          <w:rFonts w:ascii="Verdana" w:hAnsi="Verdana"/>
          <w:color w:val="000000"/>
          <w:sz w:val="20"/>
          <w:lang w:val="ru-RU"/>
        </w:rPr>
        <w:t xml:space="preserve">— и оказало, между прочим, решающее влияние на выбор, сделанный Русью в </w:t>
      </w:r>
      <w:r w:rsidRPr="00A06407">
        <w:rPr>
          <w:rFonts w:ascii="Verdana" w:hAnsi="Verdana"/>
          <w:color w:val="000000"/>
          <w:sz w:val="20"/>
        </w:rPr>
        <w:t>IX</w:t>
      </w:r>
      <w:r w:rsidRPr="00A06407">
        <w:rPr>
          <w:rFonts w:ascii="Verdana" w:hAnsi="Verdana"/>
          <w:color w:val="000000"/>
          <w:sz w:val="20"/>
          <w:lang w:val="ru-RU"/>
        </w:rPr>
        <w:t xml:space="preserve"> веке. (Между прочим же, чудеса эти: ры</w:t>
      </w:r>
      <w:r w:rsidRPr="00A06407">
        <w:rPr>
          <w:rFonts w:ascii="Verdana" w:hAnsi="Verdana"/>
          <w:color w:val="000000"/>
          <w:sz w:val="20"/>
          <w:lang w:val="ru-RU"/>
        </w:rPr>
        <w:softHyphen/>
        <w:t>кающие искусственные львы, механические соловьи, подни</w:t>
      </w:r>
      <w:r w:rsidRPr="00A06407">
        <w:rPr>
          <w:rFonts w:ascii="Verdana" w:hAnsi="Verdana"/>
          <w:color w:val="000000"/>
          <w:sz w:val="20"/>
          <w:lang w:val="ru-RU"/>
        </w:rPr>
        <w:softHyphen/>
        <w:t>мающийся в воздух трон и т.</w:t>
      </w:r>
      <w:r w:rsidRPr="00A06407">
        <w:rPr>
          <w:rFonts w:ascii="Verdana" w:hAnsi="Verdana"/>
          <w:color w:val="000000"/>
          <w:sz w:val="20"/>
        </w:rPr>
        <w:t> </w:t>
      </w:r>
      <w:r w:rsidRPr="00A06407">
        <w:rPr>
          <w:rFonts w:ascii="Verdana" w:hAnsi="Verdana"/>
          <w:color w:val="000000"/>
          <w:sz w:val="20"/>
          <w:lang w:val="ru-RU"/>
        </w:rPr>
        <w:t>п.— византийский государь заимст</w:t>
      </w:r>
      <w:r w:rsidRPr="00A06407">
        <w:rPr>
          <w:rFonts w:ascii="Verdana" w:hAnsi="Verdana"/>
          <w:color w:val="000000"/>
          <w:sz w:val="20"/>
          <w:lang w:val="ru-RU"/>
        </w:rPr>
        <w:softHyphen/>
        <w:t>вовал, слегка их модифицировав, на Востоке, у своих персидских соседей.)</w:t>
      </w:r>
    </w:p>
    <w:p w14:paraId="3D6182BA"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Нечто чрезвычайно схожее происходило и с Высокой Портой, то бишь с Оттоманской империей, то бишь с Византией мусуль</w:t>
      </w:r>
      <w:r w:rsidRPr="00A06407">
        <w:rPr>
          <w:rFonts w:ascii="Verdana" w:hAnsi="Verdana"/>
          <w:color w:val="000000"/>
          <w:sz w:val="20"/>
          <w:lang w:val="ru-RU"/>
        </w:rPr>
        <w:softHyphen/>
        <w:t>манской. Мы опять-таки имеем дело с автократией, несколько более деспотического, сильно военизированного характера. Абсолютный глава государства</w:t>
      </w:r>
      <w:r w:rsidRPr="00A06407">
        <w:rPr>
          <w:rFonts w:ascii="Verdana" w:hAnsi="Verdana"/>
          <w:color w:val="000000"/>
          <w:sz w:val="20"/>
        </w:rPr>
        <w:t> </w:t>
      </w:r>
      <w:r w:rsidRPr="00A06407">
        <w:rPr>
          <w:rFonts w:ascii="Verdana" w:hAnsi="Verdana"/>
          <w:color w:val="000000"/>
          <w:sz w:val="20"/>
          <w:lang w:val="ru-RU"/>
        </w:rPr>
        <w:t>— падишах, он же султан. При нем, однако, су</w:t>
      </w:r>
      <w:r w:rsidRPr="00A06407">
        <w:rPr>
          <w:rFonts w:ascii="Verdana" w:hAnsi="Verdana"/>
          <w:color w:val="000000"/>
          <w:sz w:val="20"/>
          <w:lang w:val="ru-RU"/>
        </w:rPr>
        <w:softHyphen/>
        <w:t>ществует Великий муфтий</w:t>
      </w:r>
      <w:r w:rsidRPr="00A06407">
        <w:rPr>
          <w:rFonts w:ascii="Verdana" w:hAnsi="Verdana"/>
          <w:color w:val="000000"/>
          <w:sz w:val="20"/>
        </w:rPr>
        <w:t> </w:t>
      </w:r>
      <w:r w:rsidRPr="00A06407">
        <w:rPr>
          <w:rFonts w:ascii="Verdana" w:hAnsi="Verdana"/>
          <w:color w:val="000000"/>
          <w:sz w:val="20"/>
          <w:lang w:val="ru-RU"/>
        </w:rPr>
        <w:t>— должность, совмещающая</w:t>
      </w:r>
      <w:r w:rsidRPr="00A06407">
        <w:rPr>
          <w:rFonts w:ascii="Verdana" w:hAnsi="Verdana"/>
          <w:color w:val="000000"/>
          <w:sz w:val="20"/>
        </w:rPr>
        <w:t> </w:t>
      </w:r>
      <w:r w:rsidRPr="00A06407">
        <w:rPr>
          <w:rFonts w:ascii="Verdana" w:hAnsi="Verdana"/>
          <w:color w:val="000000"/>
          <w:sz w:val="20"/>
          <w:lang w:val="ru-RU"/>
        </w:rPr>
        <w:t>— отожде</w:t>
      </w:r>
      <w:r w:rsidRPr="00A06407">
        <w:rPr>
          <w:rFonts w:ascii="Verdana" w:hAnsi="Verdana"/>
          <w:color w:val="000000"/>
          <w:sz w:val="20"/>
          <w:lang w:val="ru-RU"/>
        </w:rPr>
        <w:softHyphen/>
        <w:t>ствляющая</w:t>
      </w:r>
      <w:r w:rsidRPr="00A06407">
        <w:rPr>
          <w:rFonts w:ascii="Verdana" w:hAnsi="Verdana"/>
          <w:color w:val="000000"/>
          <w:sz w:val="20"/>
        </w:rPr>
        <w:t> </w:t>
      </w:r>
      <w:r w:rsidRPr="00A06407">
        <w:rPr>
          <w:rFonts w:ascii="Verdana" w:hAnsi="Verdana"/>
          <w:color w:val="000000"/>
          <w:sz w:val="20"/>
          <w:lang w:val="ru-RU"/>
        </w:rPr>
        <w:t>— власть духовную с административной. Управляется же все государство посредством чрезвычайно сложной иерархиче</w:t>
      </w:r>
      <w:r w:rsidRPr="00A06407">
        <w:rPr>
          <w:rFonts w:ascii="Verdana" w:hAnsi="Verdana"/>
          <w:color w:val="000000"/>
          <w:sz w:val="20"/>
          <w:lang w:val="ru-RU"/>
        </w:rPr>
        <w:softHyphen/>
        <w:t>ской системы, в которой преобладает религиозный (для удобства скажем</w:t>
      </w:r>
      <w:r w:rsidRPr="00A06407">
        <w:rPr>
          <w:rFonts w:ascii="Verdana" w:hAnsi="Verdana"/>
          <w:color w:val="000000"/>
          <w:sz w:val="20"/>
        </w:rPr>
        <w:t> </w:t>
      </w:r>
      <w:r w:rsidRPr="00A06407">
        <w:rPr>
          <w:rFonts w:ascii="Verdana" w:hAnsi="Verdana"/>
          <w:color w:val="000000"/>
          <w:sz w:val="20"/>
          <w:lang w:val="ru-RU"/>
        </w:rPr>
        <w:t>— идеологически выдержанный) элемент.</w:t>
      </w:r>
    </w:p>
    <w:p w14:paraId="60E0F25C"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В чисто структурном отношении расстояние между Вторым Римом и Оттоманской империей измеряемо только в единицах времени. Что это тогда? Дух места? Его злой гений? Дух порчи? И откуда, между прочим, «порча» эта в нашем лексиконе? Не от «Порты» ли? Неважно. Достаточно, что и Христианство, и бардак с дураком пришли к нам именно из этого места. Где люди обра</w:t>
      </w:r>
      <w:r w:rsidRPr="00A06407">
        <w:rPr>
          <w:rFonts w:ascii="Verdana" w:hAnsi="Verdana"/>
          <w:color w:val="000000"/>
          <w:sz w:val="20"/>
          <w:lang w:val="ru-RU"/>
        </w:rPr>
        <w:softHyphen/>
        <w:t xml:space="preserve">щались в Христианство в </w:t>
      </w:r>
      <w:r w:rsidRPr="00A06407">
        <w:rPr>
          <w:rFonts w:ascii="Verdana" w:hAnsi="Verdana"/>
          <w:color w:val="000000"/>
          <w:sz w:val="20"/>
        </w:rPr>
        <w:t>V</w:t>
      </w:r>
      <w:r w:rsidRPr="00A06407">
        <w:rPr>
          <w:rFonts w:ascii="Verdana" w:hAnsi="Verdana"/>
          <w:color w:val="000000"/>
          <w:sz w:val="20"/>
          <w:lang w:val="ru-RU"/>
        </w:rPr>
        <w:t xml:space="preserve"> веке с такой же легкостью, с какой они переходили в Ислам в </w:t>
      </w:r>
      <w:r w:rsidRPr="00A06407">
        <w:rPr>
          <w:rFonts w:ascii="Verdana" w:hAnsi="Verdana"/>
          <w:color w:val="000000"/>
          <w:sz w:val="20"/>
        </w:rPr>
        <w:t>XIV</w:t>
      </w:r>
      <w:r w:rsidRPr="00A06407">
        <w:rPr>
          <w:rFonts w:ascii="Verdana" w:hAnsi="Verdana"/>
          <w:color w:val="000000"/>
          <w:sz w:val="20"/>
          <w:lang w:val="ru-RU"/>
        </w:rPr>
        <w:t xml:space="preserve"> (и это при том, что после захвата</w:t>
      </w:r>
    </w:p>
    <w:p w14:paraId="30BE96A1"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Константинополя турки христиан никак не преследовали). При</w:t>
      </w:r>
      <w:r w:rsidRPr="00A06407">
        <w:rPr>
          <w:rFonts w:ascii="Verdana" w:hAnsi="Verdana"/>
          <w:color w:val="000000"/>
          <w:sz w:val="20"/>
          <w:lang w:val="ru-RU"/>
        </w:rPr>
        <w:softHyphen/>
        <w:t>чины и того и другого обращений были те же самые: практические. Впрочем, это уже никак не связано с местом; это связано с видом.</w:t>
      </w:r>
    </w:p>
    <w:p w14:paraId="1AA564D9"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561AA1D0"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56BE7F41" w14:textId="77777777" w:rsidR="003B003E" w:rsidRPr="00A06407" w:rsidRDefault="003B003E" w:rsidP="00715476">
      <w:pPr>
        <w:suppressAutoHyphens/>
        <w:autoSpaceDE w:val="0"/>
        <w:autoSpaceDN w:val="0"/>
        <w:adjustRightInd w:val="0"/>
        <w:spacing w:after="0" w:line="240" w:lineRule="auto"/>
        <w:jc w:val="both"/>
        <w:rPr>
          <w:rFonts w:ascii="Verdana" w:hAnsi="Verdana"/>
          <w:color w:val="000000"/>
          <w:sz w:val="20"/>
          <w:lang w:val="ru-RU"/>
        </w:rPr>
      </w:pPr>
      <w:r w:rsidRPr="00A06407">
        <w:rPr>
          <w:rFonts w:ascii="Verdana" w:hAnsi="Verdana"/>
          <w:color w:val="000000"/>
          <w:sz w:val="20"/>
          <w:lang w:val="ru-RU"/>
        </w:rPr>
        <w:t>31</w:t>
      </w:r>
    </w:p>
    <w:p w14:paraId="6524C085"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4DFA9B56"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О, все эти бесчисленные Османы, Мехметы, Мурады, Баязеты, Ибрагимы, Селимы и Сулейманы, вырезавшие друг друга, своих предшественников, соперников, братьев, родителей и потомство</w:t>
      </w:r>
      <w:r w:rsidRPr="00A06407">
        <w:rPr>
          <w:rFonts w:ascii="Verdana" w:hAnsi="Verdana"/>
          <w:color w:val="000000"/>
          <w:sz w:val="20"/>
        </w:rPr>
        <w:t> </w:t>
      </w:r>
      <w:r w:rsidRPr="00A06407">
        <w:rPr>
          <w:rFonts w:ascii="Verdana" w:hAnsi="Verdana"/>
          <w:color w:val="000000"/>
          <w:sz w:val="20"/>
          <w:lang w:val="ru-RU"/>
        </w:rPr>
        <w:t xml:space="preserve">— в случае Мурада </w:t>
      </w:r>
      <w:r w:rsidRPr="00A06407">
        <w:rPr>
          <w:rFonts w:ascii="Verdana" w:hAnsi="Verdana"/>
          <w:color w:val="000000"/>
          <w:sz w:val="20"/>
        </w:rPr>
        <w:t>II</w:t>
      </w:r>
      <w:r w:rsidRPr="00A06407">
        <w:rPr>
          <w:rFonts w:ascii="Verdana" w:hAnsi="Verdana"/>
          <w:color w:val="000000"/>
          <w:sz w:val="20"/>
          <w:lang w:val="ru-RU"/>
        </w:rPr>
        <w:t xml:space="preserve"> или </w:t>
      </w:r>
      <w:r w:rsidRPr="00A06407">
        <w:rPr>
          <w:rFonts w:ascii="Verdana" w:hAnsi="Verdana"/>
          <w:color w:val="000000"/>
          <w:sz w:val="20"/>
        </w:rPr>
        <w:t>III </w:t>
      </w:r>
      <w:r w:rsidRPr="00A06407">
        <w:rPr>
          <w:rFonts w:ascii="Verdana" w:hAnsi="Verdana"/>
          <w:color w:val="000000"/>
          <w:sz w:val="20"/>
          <w:lang w:val="ru-RU"/>
        </w:rPr>
        <w:t>— какая разница!</w:t>
      </w:r>
      <w:r w:rsidRPr="00A06407">
        <w:rPr>
          <w:rFonts w:ascii="Verdana" w:hAnsi="Verdana"/>
          <w:color w:val="000000"/>
          <w:sz w:val="20"/>
        </w:rPr>
        <w:t> </w:t>
      </w:r>
      <w:r w:rsidRPr="00A06407">
        <w:rPr>
          <w:rFonts w:ascii="Verdana" w:hAnsi="Verdana"/>
          <w:color w:val="000000"/>
          <w:sz w:val="20"/>
          <w:lang w:val="ru-RU"/>
        </w:rPr>
        <w:t>— девятнадцать братьев кряду</w:t>
      </w:r>
      <w:r w:rsidRPr="00A06407">
        <w:rPr>
          <w:rFonts w:ascii="Verdana" w:hAnsi="Verdana"/>
          <w:color w:val="000000"/>
          <w:sz w:val="20"/>
        </w:rPr>
        <w:t> </w:t>
      </w:r>
      <w:r w:rsidRPr="00A06407">
        <w:rPr>
          <w:rFonts w:ascii="Verdana" w:hAnsi="Verdana"/>
          <w:color w:val="000000"/>
          <w:sz w:val="20"/>
          <w:lang w:val="ru-RU"/>
        </w:rPr>
        <w:t>— с регулярностью человека, бреющегося перед зеркалом. О, эти бесконечные, непрерывные войны: против неверных, против своих же мусульман-но-шиитов, за расширение империи, в отместку за нанесенные обиды, просто так и из самозащиты. И о, этот ин</w:t>
      </w:r>
      <w:r w:rsidRPr="00A06407">
        <w:rPr>
          <w:rFonts w:ascii="Verdana" w:hAnsi="Verdana"/>
          <w:color w:val="000000"/>
          <w:sz w:val="20"/>
          <w:lang w:val="ru-RU"/>
        </w:rPr>
        <w:softHyphen/>
        <w:t>ститут янычар, элита армии, преданная сначала султану, но посте</w:t>
      </w:r>
      <w:r w:rsidRPr="00A06407">
        <w:rPr>
          <w:rFonts w:ascii="Verdana" w:hAnsi="Verdana"/>
          <w:color w:val="000000"/>
          <w:sz w:val="20"/>
          <w:lang w:val="ru-RU"/>
        </w:rPr>
        <w:softHyphen/>
        <w:t>пенно вырабатывавшаяся в отдельную, только со своими интересами считающуюся касту,</w:t>
      </w:r>
      <w:r w:rsidRPr="00A06407">
        <w:rPr>
          <w:rFonts w:ascii="Verdana" w:hAnsi="Verdana"/>
          <w:color w:val="000000"/>
          <w:sz w:val="20"/>
        </w:rPr>
        <w:t> </w:t>
      </w:r>
      <w:r w:rsidRPr="00A06407">
        <w:rPr>
          <w:rFonts w:ascii="Verdana" w:hAnsi="Verdana"/>
          <w:color w:val="000000"/>
          <w:sz w:val="20"/>
          <w:lang w:val="ru-RU"/>
        </w:rPr>
        <w:t>— как все это знакомо! О, все эти чалмы и боро</w:t>
      </w:r>
      <w:r w:rsidRPr="00A06407">
        <w:rPr>
          <w:rFonts w:ascii="Verdana" w:hAnsi="Verdana"/>
          <w:color w:val="000000"/>
          <w:sz w:val="20"/>
          <w:lang w:val="ru-RU"/>
        </w:rPr>
        <w:softHyphen/>
      </w:r>
      <w:r w:rsidRPr="00A06407">
        <w:rPr>
          <w:rFonts w:ascii="Verdana" w:hAnsi="Verdana"/>
          <w:color w:val="000000"/>
          <w:sz w:val="20"/>
          <w:lang w:val="ru-RU"/>
        </w:rPr>
        <w:lastRenderedPageBreak/>
        <w:t>ды</w:t>
      </w:r>
      <w:r w:rsidRPr="00A06407">
        <w:rPr>
          <w:rFonts w:ascii="Verdana" w:hAnsi="Verdana"/>
          <w:color w:val="000000"/>
          <w:sz w:val="20"/>
        </w:rPr>
        <w:t> </w:t>
      </w:r>
      <w:r w:rsidRPr="00A06407">
        <w:rPr>
          <w:rFonts w:ascii="Verdana" w:hAnsi="Verdana"/>
          <w:color w:val="000000"/>
          <w:sz w:val="20"/>
          <w:lang w:val="ru-RU"/>
        </w:rPr>
        <w:t>— эта униформа головы, одержимой только одной мыслью: рэзать</w:t>
      </w:r>
      <w:r w:rsidRPr="00A06407">
        <w:rPr>
          <w:rFonts w:ascii="Verdana" w:hAnsi="Verdana"/>
          <w:color w:val="000000"/>
          <w:sz w:val="20"/>
        </w:rPr>
        <w:t> </w:t>
      </w:r>
      <w:r w:rsidRPr="00A06407">
        <w:rPr>
          <w:rFonts w:ascii="Verdana" w:hAnsi="Verdana"/>
          <w:color w:val="000000"/>
          <w:sz w:val="20"/>
          <w:lang w:val="ru-RU"/>
        </w:rPr>
        <w:t>— и потому—а не только из-за запрета, накладываемого Ис</w:t>
      </w:r>
      <w:r w:rsidRPr="00A06407">
        <w:rPr>
          <w:rFonts w:ascii="Verdana" w:hAnsi="Verdana"/>
          <w:color w:val="000000"/>
          <w:sz w:val="20"/>
          <w:lang w:val="ru-RU"/>
        </w:rPr>
        <w:softHyphen/>
        <w:t>ламом на изображение чего бы то ни было живого,</w:t>
      </w:r>
      <w:r w:rsidRPr="00A06407">
        <w:rPr>
          <w:rFonts w:ascii="Verdana" w:hAnsi="Verdana"/>
          <w:color w:val="000000"/>
          <w:sz w:val="20"/>
        </w:rPr>
        <w:t> </w:t>
      </w:r>
      <w:r w:rsidRPr="00A06407">
        <w:rPr>
          <w:rFonts w:ascii="Verdana" w:hAnsi="Verdana"/>
          <w:color w:val="000000"/>
          <w:sz w:val="20"/>
          <w:lang w:val="ru-RU"/>
        </w:rPr>
        <w:t>— совершенно неотличимые друг от друга! Потому, возможно, и «рэзать», что все так друг на друга похожи и нет ощущения потери. Потому и «рэзать», что никто не бреется. «„Рэжу“, следовательно существую».</w:t>
      </w:r>
    </w:p>
    <w:p w14:paraId="22261719"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Да и что, вообще говоря, может быть ближе сердцу вчерашнего кочевника, чем принцип линейности, чем перемещение по пло</w:t>
      </w:r>
      <w:r w:rsidRPr="00A06407">
        <w:rPr>
          <w:rFonts w:ascii="Verdana" w:hAnsi="Verdana"/>
          <w:color w:val="000000"/>
          <w:sz w:val="20"/>
          <w:lang w:val="ru-RU"/>
        </w:rPr>
        <w:softHyphen/>
        <w:t>скости, хоть в ту, хоть в эту сторону. И не оправданием, и не про</w:t>
      </w:r>
      <w:r w:rsidRPr="00A06407">
        <w:rPr>
          <w:rFonts w:ascii="Verdana" w:hAnsi="Verdana"/>
          <w:color w:val="000000"/>
          <w:sz w:val="20"/>
          <w:lang w:val="ru-RU"/>
        </w:rPr>
        <w:softHyphen/>
        <w:t>рочеством ли одновременно звучат слова одного из них, опять-таки Селима, сказанные им при завоевании Египта, что он, как властитель Константинополя, наследует Восточную Римскую Им</w:t>
      </w:r>
      <w:r w:rsidRPr="00A06407">
        <w:rPr>
          <w:rFonts w:ascii="Verdana" w:hAnsi="Verdana"/>
          <w:color w:val="000000"/>
          <w:sz w:val="20"/>
          <w:lang w:val="ru-RU"/>
        </w:rPr>
        <w:softHyphen/>
        <w:t>перию и, следовательно, имеет право на земли, когда-либо ей при</w:t>
      </w:r>
      <w:r w:rsidRPr="00A06407">
        <w:rPr>
          <w:rFonts w:ascii="Verdana" w:hAnsi="Verdana"/>
          <w:color w:val="000000"/>
          <w:sz w:val="20"/>
          <w:lang w:val="ru-RU"/>
        </w:rPr>
        <w:softHyphen/>
        <w:t>надлежавшие? Не та же ли нота зазвучит четыреста лет спустя в устах Устрялова и третьеримских славянофилов, чей алый, цвета янычарского плаща, флаг благополучно вобрал в себя звезду и по</w:t>
      </w:r>
      <w:r w:rsidRPr="00A06407">
        <w:rPr>
          <w:rFonts w:ascii="Verdana" w:hAnsi="Verdana"/>
          <w:color w:val="000000"/>
          <w:sz w:val="20"/>
          <w:lang w:val="ru-RU"/>
        </w:rPr>
        <w:softHyphen/>
        <w:t>лумесяц Ислама? И молот</w:t>
      </w:r>
      <w:r w:rsidRPr="00A06407">
        <w:rPr>
          <w:rFonts w:ascii="Verdana" w:hAnsi="Verdana"/>
          <w:color w:val="000000"/>
          <w:sz w:val="20"/>
        </w:rPr>
        <w:t> </w:t>
      </w:r>
      <w:r w:rsidRPr="00A06407">
        <w:rPr>
          <w:rFonts w:ascii="Verdana" w:hAnsi="Verdana"/>
          <w:color w:val="000000"/>
          <w:sz w:val="20"/>
          <w:lang w:val="ru-RU"/>
        </w:rPr>
        <w:t>— не модифицированный ли он крест?</w:t>
      </w:r>
    </w:p>
    <w:p w14:paraId="2A50E04B"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Эти непрерывные, на протяжении без малого тысячелетия, войны, эти бесконечные трактаты со схоластическими интерпре</w:t>
      </w:r>
      <w:r w:rsidRPr="00A06407">
        <w:rPr>
          <w:rFonts w:ascii="Verdana" w:hAnsi="Verdana"/>
          <w:color w:val="000000"/>
          <w:sz w:val="20"/>
          <w:lang w:val="ru-RU"/>
        </w:rPr>
        <w:softHyphen/>
        <w:t>тациями искусства стрельбы из лука</w:t>
      </w:r>
      <w:r w:rsidRPr="00A06407">
        <w:rPr>
          <w:rFonts w:ascii="Verdana" w:hAnsi="Verdana"/>
          <w:color w:val="000000"/>
          <w:sz w:val="20"/>
        </w:rPr>
        <w:t> </w:t>
      </w:r>
      <w:r w:rsidRPr="00A06407">
        <w:rPr>
          <w:rFonts w:ascii="Verdana" w:hAnsi="Verdana"/>
          <w:color w:val="000000"/>
          <w:sz w:val="20"/>
          <w:lang w:val="ru-RU"/>
        </w:rPr>
        <w:t>— не они ли ответственны за выработавшееся в этой части света отождествление армии и государства, политики-как-продолжения-войны-только-други-ми-средствами, за вдохновенные, но баллистически реальные фантазии Циолковского?</w:t>
      </w:r>
    </w:p>
    <w:p w14:paraId="7BB95849"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И эта загадочная субстанция, эта пыль, летящая вам в морду на улицах Стамбула,</w:t>
      </w:r>
      <w:r w:rsidRPr="00A06407">
        <w:rPr>
          <w:rFonts w:ascii="Verdana" w:hAnsi="Verdana"/>
          <w:color w:val="000000"/>
          <w:sz w:val="20"/>
        </w:rPr>
        <w:t> </w:t>
      </w:r>
      <w:r w:rsidRPr="00A06407">
        <w:rPr>
          <w:rFonts w:ascii="Verdana" w:hAnsi="Verdana"/>
          <w:color w:val="000000"/>
          <w:sz w:val="20"/>
          <w:lang w:val="ru-RU"/>
        </w:rPr>
        <w:t>— не есть ли это просто бездомная материя насильственно прерванных бессчетных жизней, понятия не имеющая</w:t>
      </w:r>
      <w:r w:rsidRPr="00A06407">
        <w:rPr>
          <w:rFonts w:ascii="Verdana" w:hAnsi="Verdana"/>
          <w:color w:val="000000"/>
          <w:sz w:val="20"/>
        </w:rPr>
        <w:t> </w:t>
      </w:r>
      <w:r w:rsidRPr="00A06407">
        <w:rPr>
          <w:rFonts w:ascii="Verdana" w:hAnsi="Verdana"/>
          <w:color w:val="000000"/>
          <w:sz w:val="20"/>
          <w:lang w:val="ru-RU"/>
        </w:rPr>
        <w:t>— чисто по-человечески,</w:t>
      </w:r>
      <w:r w:rsidRPr="00A06407">
        <w:rPr>
          <w:rFonts w:ascii="Verdana" w:hAnsi="Verdana"/>
          <w:color w:val="000000"/>
          <w:sz w:val="20"/>
        </w:rPr>
        <w:t> </w:t>
      </w:r>
      <w:r w:rsidRPr="00A06407">
        <w:rPr>
          <w:rFonts w:ascii="Verdana" w:hAnsi="Verdana"/>
          <w:color w:val="000000"/>
          <w:sz w:val="20"/>
          <w:lang w:val="ru-RU"/>
        </w:rPr>
        <w:t>— куда ей приткнуться? Так и возникает грязь. Что, впрочем, тоже не спасает от сильной перена</w:t>
      </w:r>
      <w:r w:rsidRPr="00A06407">
        <w:rPr>
          <w:rFonts w:ascii="Verdana" w:hAnsi="Verdana"/>
          <w:color w:val="000000"/>
          <w:sz w:val="20"/>
          <w:lang w:val="ru-RU"/>
        </w:rPr>
        <w:softHyphen/>
        <w:t>селенности.</w:t>
      </w:r>
    </w:p>
    <w:p w14:paraId="107CEDD2"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Человека с воображением, да к тому же еще и нетерпеливого, очень подмывает ответить на эти вопросы утвердительно. Но, может быть, не следуетторопиться; может быть, надо повременить и дать им возможность стать «проклятыми»</w:t>
      </w:r>
      <w:r w:rsidRPr="00A06407">
        <w:rPr>
          <w:rFonts w:ascii="Verdana" w:hAnsi="Verdana"/>
          <w:color w:val="000000"/>
          <w:sz w:val="20"/>
        </w:rPr>
        <w:t> </w:t>
      </w:r>
      <w:r w:rsidRPr="00A06407">
        <w:rPr>
          <w:rFonts w:ascii="Verdana" w:hAnsi="Verdana"/>
          <w:color w:val="000000"/>
          <w:sz w:val="20"/>
          <w:lang w:val="ru-RU"/>
        </w:rPr>
        <w:t>— даже если на это уйдет несколько веков..О, эти «века»!</w:t>
      </w:r>
      <w:r w:rsidRPr="00A06407">
        <w:rPr>
          <w:rFonts w:ascii="Verdana" w:hAnsi="Verdana"/>
          <w:color w:val="000000"/>
          <w:sz w:val="20"/>
        </w:rPr>
        <w:t> </w:t>
      </w:r>
      <w:r w:rsidRPr="00A06407">
        <w:rPr>
          <w:rFonts w:ascii="Verdana" w:hAnsi="Verdana"/>
          <w:color w:val="000000"/>
          <w:sz w:val="20"/>
          <w:lang w:val="ru-RU"/>
        </w:rPr>
        <w:t>— любимая единица исто</w:t>
      </w:r>
      <w:r w:rsidRPr="00A06407">
        <w:rPr>
          <w:rFonts w:ascii="Verdana" w:hAnsi="Verdana"/>
          <w:color w:val="000000"/>
          <w:sz w:val="20"/>
          <w:lang w:val="ru-RU"/>
        </w:rPr>
        <w:softHyphen/>
        <w:t>рии, избавляющая индивидуума от необходимости личной оценки происшедшего и награждающая его почетным статусом жертвы истории.</w:t>
      </w:r>
    </w:p>
    <w:p w14:paraId="23BC4A29"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0975DB91"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097506E5" w14:textId="77777777" w:rsidR="003B003E" w:rsidRPr="00A06407" w:rsidRDefault="003B003E" w:rsidP="00715476">
      <w:pPr>
        <w:suppressAutoHyphens/>
        <w:autoSpaceDE w:val="0"/>
        <w:autoSpaceDN w:val="0"/>
        <w:adjustRightInd w:val="0"/>
        <w:spacing w:after="0" w:line="240" w:lineRule="auto"/>
        <w:jc w:val="both"/>
        <w:rPr>
          <w:rFonts w:ascii="Verdana" w:hAnsi="Verdana"/>
          <w:color w:val="000000"/>
          <w:sz w:val="20"/>
          <w:lang w:val="ru-RU"/>
        </w:rPr>
      </w:pPr>
      <w:r w:rsidRPr="00A06407">
        <w:rPr>
          <w:rFonts w:ascii="Verdana" w:hAnsi="Verdana"/>
          <w:color w:val="000000"/>
          <w:sz w:val="20"/>
          <w:lang w:val="ru-RU"/>
        </w:rPr>
        <w:t>32</w:t>
      </w:r>
    </w:p>
    <w:p w14:paraId="69964206"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446FE148"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В отличие от оледенения, цивилизации</w:t>
      </w:r>
      <w:r w:rsidRPr="00A06407">
        <w:rPr>
          <w:rFonts w:ascii="Verdana" w:hAnsi="Verdana"/>
          <w:color w:val="000000"/>
          <w:sz w:val="20"/>
        </w:rPr>
        <w:t> </w:t>
      </w:r>
      <w:r w:rsidRPr="00A06407">
        <w:rPr>
          <w:rFonts w:ascii="Verdana" w:hAnsi="Verdana"/>
          <w:color w:val="000000"/>
          <w:sz w:val="20"/>
          <w:lang w:val="ru-RU"/>
        </w:rPr>
        <w:t>— какие они ни на есть</w:t>
      </w:r>
      <w:r w:rsidRPr="00A06407">
        <w:rPr>
          <w:rFonts w:ascii="Verdana" w:hAnsi="Verdana"/>
          <w:color w:val="000000"/>
          <w:sz w:val="20"/>
        </w:rPr>
        <w:t> </w:t>
      </w:r>
      <w:r w:rsidRPr="00A06407">
        <w:rPr>
          <w:rFonts w:ascii="Verdana" w:hAnsi="Verdana"/>
          <w:color w:val="000000"/>
          <w:sz w:val="20"/>
          <w:lang w:val="ru-RU"/>
        </w:rPr>
        <w:t>— перемещаются с Юга на Север. Как бы стремясь заполнить вакуум, оставленный оледенением. Тропический лес постепенно одо</w:t>
      </w:r>
      <w:r w:rsidRPr="00A06407">
        <w:rPr>
          <w:rFonts w:ascii="Verdana" w:hAnsi="Verdana"/>
          <w:color w:val="000000"/>
          <w:sz w:val="20"/>
          <w:lang w:val="ru-RU"/>
        </w:rPr>
        <w:softHyphen/>
        <w:t>левает хвойный и смешанный</w:t>
      </w:r>
      <w:r w:rsidRPr="00A06407">
        <w:rPr>
          <w:rFonts w:ascii="Verdana" w:hAnsi="Verdana"/>
          <w:color w:val="000000"/>
          <w:sz w:val="20"/>
        </w:rPr>
        <w:t> </w:t>
      </w:r>
      <w:r w:rsidRPr="00A06407">
        <w:rPr>
          <w:rFonts w:ascii="Verdana" w:hAnsi="Verdana"/>
          <w:color w:val="000000"/>
          <w:sz w:val="20"/>
          <w:lang w:val="ru-RU"/>
        </w:rPr>
        <w:t>— если не с помощью листа, то с помощью архитектуры. Иногда возникает ощущение, что барок</w:t>
      </w:r>
      <w:r w:rsidRPr="00A06407">
        <w:rPr>
          <w:rFonts w:ascii="Verdana" w:hAnsi="Verdana"/>
          <w:color w:val="000000"/>
          <w:sz w:val="20"/>
          <w:lang w:val="ru-RU"/>
        </w:rPr>
        <w:softHyphen/>
        <w:t>ко, рококо, даже шинкель</w:t>
      </w:r>
      <w:r w:rsidRPr="00A06407">
        <w:rPr>
          <w:rFonts w:ascii="Verdana" w:hAnsi="Verdana"/>
          <w:color w:val="000000"/>
          <w:sz w:val="20"/>
        </w:rPr>
        <w:t> </w:t>
      </w:r>
      <w:r w:rsidRPr="00A06407">
        <w:rPr>
          <w:rFonts w:ascii="Verdana" w:hAnsi="Verdana"/>
          <w:color w:val="000000"/>
          <w:sz w:val="20"/>
          <w:lang w:val="ru-RU"/>
        </w:rPr>
        <w:t>— просто бессознательная тоска вида о его вечнозеленом прошлом. Папоротник пагод</w:t>
      </w:r>
      <w:r w:rsidRPr="00A06407">
        <w:rPr>
          <w:rFonts w:ascii="Verdana" w:hAnsi="Verdana"/>
          <w:color w:val="000000"/>
          <w:sz w:val="20"/>
        </w:rPr>
        <w:t> </w:t>
      </w:r>
      <w:r w:rsidRPr="00A06407">
        <w:rPr>
          <w:rFonts w:ascii="Verdana" w:hAnsi="Verdana"/>
          <w:color w:val="000000"/>
          <w:sz w:val="20"/>
          <w:lang w:val="ru-RU"/>
        </w:rPr>
        <w:t>— тоже.</w:t>
      </w:r>
    </w:p>
    <w:p w14:paraId="13225FB9"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В широтном направлении перемещаются только кочевники. И, как правило, с Востока на Запад. Кочевничество имеет смысл только в определенной климатической зоне. Эскимосы</w:t>
      </w:r>
      <w:r w:rsidRPr="00A06407">
        <w:rPr>
          <w:rFonts w:ascii="Verdana" w:hAnsi="Verdana"/>
          <w:color w:val="000000"/>
          <w:sz w:val="20"/>
        </w:rPr>
        <w:t> </w:t>
      </w:r>
      <w:r w:rsidRPr="00A06407">
        <w:rPr>
          <w:rFonts w:ascii="Verdana" w:hAnsi="Verdana"/>
          <w:color w:val="000000"/>
          <w:sz w:val="20"/>
          <w:lang w:val="ru-RU"/>
        </w:rPr>
        <w:t>— в преде</w:t>
      </w:r>
      <w:r w:rsidRPr="00A06407">
        <w:rPr>
          <w:rFonts w:ascii="Verdana" w:hAnsi="Verdana"/>
          <w:color w:val="000000"/>
          <w:sz w:val="20"/>
          <w:lang w:val="ru-RU"/>
        </w:rPr>
        <w:softHyphen/>
        <w:t>лах Полярного круга; татары и монголы</w:t>
      </w:r>
      <w:r w:rsidRPr="00A06407">
        <w:rPr>
          <w:rFonts w:ascii="Verdana" w:hAnsi="Verdana"/>
          <w:color w:val="000000"/>
          <w:sz w:val="20"/>
        </w:rPr>
        <w:t> </w:t>
      </w:r>
      <w:r w:rsidRPr="00A06407">
        <w:rPr>
          <w:rFonts w:ascii="Verdana" w:hAnsi="Verdana"/>
          <w:color w:val="000000"/>
          <w:sz w:val="20"/>
          <w:lang w:val="ru-RU"/>
        </w:rPr>
        <w:t>— в пределах черноземной полосы. Купола юрт и иглу, конусы палаток и чумов.</w:t>
      </w:r>
    </w:p>
    <w:p w14:paraId="28BF0A82"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Я видел мечети Средней Азии</w:t>
      </w:r>
      <w:r w:rsidRPr="00A06407">
        <w:rPr>
          <w:rFonts w:ascii="Verdana" w:hAnsi="Verdana"/>
          <w:color w:val="000000"/>
          <w:sz w:val="20"/>
        </w:rPr>
        <w:t> </w:t>
      </w:r>
      <w:r w:rsidRPr="00A06407">
        <w:rPr>
          <w:rFonts w:ascii="Verdana" w:hAnsi="Verdana"/>
          <w:color w:val="000000"/>
          <w:sz w:val="20"/>
          <w:lang w:val="ru-RU"/>
        </w:rPr>
        <w:t>— мечети Самарканда, Бухары, Хивы: подлинные перлы мусульманской архитектуры. Как не сказал Ленин, ничего не знаю лучше Шахи-Зинды, на полу кото</w:t>
      </w:r>
      <w:r w:rsidRPr="00A06407">
        <w:rPr>
          <w:rFonts w:ascii="Verdana" w:hAnsi="Verdana"/>
          <w:color w:val="000000"/>
          <w:sz w:val="20"/>
          <w:lang w:val="ru-RU"/>
        </w:rPr>
        <w:softHyphen/>
        <w:t>рой я провел несколько ночей, не имея другого места для ночле</w:t>
      </w:r>
      <w:r w:rsidRPr="00A06407">
        <w:rPr>
          <w:rFonts w:ascii="Verdana" w:hAnsi="Verdana"/>
          <w:color w:val="000000"/>
          <w:sz w:val="20"/>
          <w:lang w:val="ru-RU"/>
        </w:rPr>
        <w:softHyphen/>
        <w:t>га. Мне было девятнадцать лет, но я вспоминаю с нежностью об этих мечетях отнюдь не поэтому. Они</w:t>
      </w:r>
      <w:r w:rsidRPr="00A06407">
        <w:rPr>
          <w:rFonts w:ascii="Verdana" w:hAnsi="Verdana"/>
          <w:color w:val="000000"/>
          <w:sz w:val="20"/>
        </w:rPr>
        <w:t> </w:t>
      </w:r>
      <w:r w:rsidRPr="00A06407">
        <w:rPr>
          <w:rFonts w:ascii="Verdana" w:hAnsi="Verdana"/>
          <w:color w:val="000000"/>
          <w:sz w:val="20"/>
          <w:lang w:val="ru-RU"/>
        </w:rPr>
        <w:t>— шедевры масштаба и коло</w:t>
      </w:r>
      <w:r w:rsidRPr="00A06407">
        <w:rPr>
          <w:rFonts w:ascii="Verdana" w:hAnsi="Verdana"/>
          <w:color w:val="000000"/>
          <w:sz w:val="20"/>
          <w:lang w:val="ru-RU"/>
        </w:rPr>
        <w:softHyphen/>
        <w:t>рита, они</w:t>
      </w:r>
      <w:r w:rsidRPr="00A06407">
        <w:rPr>
          <w:rFonts w:ascii="Verdana" w:hAnsi="Verdana"/>
          <w:color w:val="000000"/>
          <w:sz w:val="20"/>
        </w:rPr>
        <w:t> </w:t>
      </w:r>
      <w:r w:rsidRPr="00A06407">
        <w:rPr>
          <w:rFonts w:ascii="Verdana" w:hAnsi="Verdana"/>
          <w:color w:val="000000"/>
          <w:sz w:val="20"/>
          <w:lang w:val="ru-RU"/>
        </w:rPr>
        <w:t>— свидетельства лиричности Ислама. Их глазурь, их изумруд и кобальт запечатлеваются на вашей сетчатке в немалой степени благодаря контрасту с желто-бурым колоритом ок</w:t>
      </w:r>
      <w:r w:rsidRPr="00A06407">
        <w:rPr>
          <w:rFonts w:ascii="Verdana" w:hAnsi="Verdana"/>
          <w:color w:val="000000"/>
          <w:sz w:val="20"/>
          <w:lang w:val="ru-RU"/>
        </w:rPr>
        <w:softHyphen/>
        <w:t>ружающего их ландшафта. Контраст этот, эта память о цветовой (по крайней мере) альтернативе реальному миру, и был, возмож</w:t>
      </w:r>
      <w:r w:rsidRPr="00A06407">
        <w:rPr>
          <w:rFonts w:ascii="Verdana" w:hAnsi="Verdana"/>
          <w:color w:val="000000"/>
          <w:sz w:val="20"/>
          <w:lang w:val="ru-RU"/>
        </w:rPr>
        <w:softHyphen/>
        <w:t>но, поводом к их появлению. В них действительно ощущается идеосинкретичность, самоувлеченность, желание за(со)вершить самих себя. Как лампы в темноте. Лучше: как кораллы</w:t>
      </w:r>
      <w:r w:rsidRPr="00A06407">
        <w:rPr>
          <w:rFonts w:ascii="Verdana" w:hAnsi="Verdana"/>
          <w:color w:val="000000"/>
          <w:sz w:val="20"/>
        </w:rPr>
        <w:t> </w:t>
      </w:r>
      <w:r w:rsidRPr="00A06407">
        <w:rPr>
          <w:rFonts w:ascii="Verdana" w:hAnsi="Verdana"/>
          <w:color w:val="000000"/>
          <w:sz w:val="20"/>
          <w:lang w:val="ru-RU"/>
        </w:rPr>
        <w:t>— в пу</w:t>
      </w:r>
      <w:r w:rsidRPr="00A06407">
        <w:rPr>
          <w:rFonts w:ascii="Verdana" w:hAnsi="Verdana"/>
          <w:color w:val="000000"/>
          <w:sz w:val="20"/>
          <w:lang w:val="ru-RU"/>
        </w:rPr>
        <w:softHyphen/>
        <w:t>стыне.</w:t>
      </w:r>
    </w:p>
    <w:p w14:paraId="4402EFF3"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3FBC0522"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2B1DCA9C" w14:textId="77777777" w:rsidR="003B003E" w:rsidRPr="00A06407" w:rsidRDefault="003B003E" w:rsidP="00715476">
      <w:pPr>
        <w:keepNext/>
        <w:suppressAutoHyphens/>
        <w:autoSpaceDE w:val="0"/>
        <w:autoSpaceDN w:val="0"/>
        <w:adjustRightInd w:val="0"/>
        <w:spacing w:after="0" w:line="240" w:lineRule="auto"/>
        <w:jc w:val="both"/>
        <w:rPr>
          <w:rFonts w:ascii="Verdana" w:hAnsi="Verdana"/>
          <w:color w:val="000000"/>
          <w:sz w:val="20"/>
          <w:lang w:val="ru-RU"/>
        </w:rPr>
      </w:pPr>
      <w:r w:rsidRPr="00A06407">
        <w:rPr>
          <w:rFonts w:ascii="Verdana" w:hAnsi="Verdana"/>
          <w:color w:val="000000"/>
          <w:sz w:val="20"/>
          <w:lang w:val="ru-RU"/>
        </w:rPr>
        <w:lastRenderedPageBreak/>
        <w:t>33</w:t>
      </w:r>
    </w:p>
    <w:p w14:paraId="30F293AC" w14:textId="77777777" w:rsidR="003B003E" w:rsidRPr="00A06407" w:rsidRDefault="003B003E" w:rsidP="00715476">
      <w:pPr>
        <w:keepNext/>
        <w:suppressAutoHyphens/>
        <w:autoSpaceDE w:val="0"/>
        <w:autoSpaceDN w:val="0"/>
        <w:adjustRightInd w:val="0"/>
        <w:spacing w:after="0" w:line="240" w:lineRule="auto"/>
        <w:ind w:firstLine="283"/>
        <w:jc w:val="both"/>
        <w:rPr>
          <w:rFonts w:ascii="Verdana" w:hAnsi="Verdana"/>
          <w:color w:val="000000"/>
          <w:sz w:val="20"/>
          <w:lang w:val="ru-RU"/>
        </w:rPr>
      </w:pPr>
    </w:p>
    <w:p w14:paraId="6517EE85"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Стамбульские же мечети</w:t>
      </w:r>
      <w:r w:rsidRPr="00A06407">
        <w:rPr>
          <w:rFonts w:ascii="Verdana" w:hAnsi="Verdana"/>
          <w:color w:val="000000"/>
          <w:sz w:val="20"/>
        </w:rPr>
        <w:t> </w:t>
      </w:r>
      <w:r w:rsidRPr="00A06407">
        <w:rPr>
          <w:rFonts w:ascii="Verdana" w:hAnsi="Verdana"/>
          <w:color w:val="000000"/>
          <w:sz w:val="20"/>
          <w:lang w:val="ru-RU"/>
        </w:rPr>
        <w:t>— это Ислам торжествующий. Нет боль</w:t>
      </w:r>
      <w:r w:rsidRPr="00A06407">
        <w:rPr>
          <w:rFonts w:ascii="Verdana" w:hAnsi="Verdana"/>
          <w:color w:val="000000"/>
          <w:sz w:val="20"/>
          <w:lang w:val="ru-RU"/>
        </w:rPr>
        <w:softHyphen/>
        <w:t>шего противоречия, чем торжествующая Церковь,</w:t>
      </w:r>
      <w:r w:rsidRPr="00A06407">
        <w:rPr>
          <w:rFonts w:ascii="Verdana" w:hAnsi="Verdana"/>
          <w:color w:val="000000"/>
          <w:sz w:val="20"/>
        </w:rPr>
        <w:t> </w:t>
      </w:r>
      <w:r w:rsidRPr="00A06407">
        <w:rPr>
          <w:rFonts w:ascii="Verdana" w:hAnsi="Verdana"/>
          <w:color w:val="000000"/>
          <w:sz w:val="20"/>
          <w:lang w:val="ru-RU"/>
        </w:rPr>
        <w:t>— и нет боль</w:t>
      </w:r>
      <w:r w:rsidRPr="00A06407">
        <w:rPr>
          <w:rFonts w:ascii="Verdana" w:hAnsi="Verdana"/>
          <w:color w:val="000000"/>
          <w:sz w:val="20"/>
          <w:lang w:val="ru-RU"/>
        </w:rPr>
        <w:softHyphen/>
        <w:t>шей безвкусицы. От этого страдает и Св. Петр в Риме. Но мечети Стамбула! Эти гигантские, насевшие на землю, не в силах от нее оторваться застывшие каменные жабы! Только минареты, более всего напоминающие</w:t>
      </w:r>
      <w:r w:rsidRPr="00A06407">
        <w:rPr>
          <w:rFonts w:ascii="Verdana" w:hAnsi="Verdana"/>
          <w:color w:val="000000"/>
          <w:sz w:val="20"/>
        </w:rPr>
        <w:t> </w:t>
      </w:r>
      <w:r w:rsidRPr="00A06407">
        <w:rPr>
          <w:rFonts w:ascii="Verdana" w:hAnsi="Verdana"/>
          <w:color w:val="000000"/>
          <w:sz w:val="20"/>
          <w:lang w:val="ru-RU"/>
        </w:rPr>
        <w:t>— пророчески, боюсь,</w:t>
      </w:r>
      <w:r w:rsidRPr="00A06407">
        <w:rPr>
          <w:rFonts w:ascii="Verdana" w:hAnsi="Verdana"/>
          <w:color w:val="000000"/>
          <w:sz w:val="20"/>
        </w:rPr>
        <w:t> </w:t>
      </w:r>
      <w:r w:rsidRPr="00A06407">
        <w:rPr>
          <w:rFonts w:ascii="Verdana" w:hAnsi="Verdana"/>
          <w:color w:val="000000"/>
          <w:sz w:val="20"/>
          <w:lang w:val="ru-RU"/>
        </w:rPr>
        <w:t>— установки класса земля-воздух, и указывают направление, в котором собиралась двинуться душа. Их плоские, подобные крышкам кастрюль или чугунных латок, купола, понятия не имеющие, что им делать с небом: скорей предохраняющие содержимое, нежели поощряющие воздеть очи горе. Этот комплекс шатра! придавленности к земле! намаза.</w:t>
      </w:r>
    </w:p>
    <w:p w14:paraId="622657A1"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На фоне заката, на гребне холма, их силуэты производят силь</w:t>
      </w:r>
      <w:r w:rsidRPr="00A06407">
        <w:rPr>
          <w:rFonts w:ascii="Verdana" w:hAnsi="Verdana"/>
          <w:color w:val="000000"/>
          <w:sz w:val="20"/>
          <w:lang w:val="ru-RU"/>
        </w:rPr>
        <w:softHyphen/>
        <w:t>ное впечатление: рука тянется к фотоаппарату, как у шпиона при виде военного объекта. В них и в самом деле есть нечто угрожа</w:t>
      </w:r>
      <w:r w:rsidRPr="00A06407">
        <w:rPr>
          <w:rFonts w:ascii="Verdana" w:hAnsi="Verdana"/>
          <w:color w:val="000000"/>
          <w:sz w:val="20"/>
          <w:lang w:val="ru-RU"/>
        </w:rPr>
        <w:softHyphen/>
        <w:t>юще-потустороннее, инопланетное, абсолютно герметическое, панциреобразное. И все это того же грязно-бурого оттенка, как и большинство построек в Стамбуле. И все это на фоне бирюзы Босфора.</w:t>
      </w:r>
    </w:p>
    <w:p w14:paraId="73FCAA3B"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И если перо не поднимается упрекнуть ихних безымянных правоверных создателей в эстетической тупости, то это потому, что тон этим донным, жабо- и крабообразным сооружениям задан был Айя-Софией</w:t>
      </w:r>
      <w:r w:rsidRPr="00A06407">
        <w:rPr>
          <w:rFonts w:ascii="Verdana" w:hAnsi="Verdana"/>
          <w:color w:val="000000"/>
          <w:sz w:val="20"/>
        </w:rPr>
        <w:t> </w:t>
      </w:r>
      <w:r w:rsidRPr="00A06407">
        <w:rPr>
          <w:rFonts w:ascii="Verdana" w:hAnsi="Verdana"/>
          <w:color w:val="000000"/>
          <w:sz w:val="20"/>
          <w:lang w:val="ru-RU"/>
        </w:rPr>
        <w:t>— сооружением в высшей степени христиан</w:t>
      </w:r>
      <w:r w:rsidRPr="00A06407">
        <w:rPr>
          <w:rFonts w:ascii="Verdana" w:hAnsi="Verdana"/>
          <w:color w:val="000000"/>
          <w:sz w:val="20"/>
          <w:lang w:val="ru-RU"/>
        </w:rPr>
        <w:softHyphen/>
        <w:t>ским. Константин, утверждают, заложил ее основание; возведена же она при Юстиниане. Снаружи отличить ее от мечетей невоз</w:t>
      </w:r>
      <w:r w:rsidRPr="00A06407">
        <w:rPr>
          <w:rFonts w:ascii="Verdana" w:hAnsi="Verdana"/>
          <w:color w:val="000000"/>
          <w:sz w:val="20"/>
          <w:lang w:val="ru-RU"/>
        </w:rPr>
        <w:softHyphen/>
        <w:t>можно, ибо судьба сыграла над Айя-Софией злую (злую ли?) шут</w:t>
      </w:r>
      <w:r w:rsidRPr="00A06407">
        <w:rPr>
          <w:rFonts w:ascii="Verdana" w:hAnsi="Verdana"/>
          <w:color w:val="000000"/>
          <w:sz w:val="20"/>
          <w:lang w:val="ru-RU"/>
        </w:rPr>
        <w:softHyphen/>
        <w:t>ку. При не помню уж каком султане, да это и неважно,</w:t>
      </w:r>
      <w:r w:rsidRPr="00A06407">
        <w:rPr>
          <w:rFonts w:ascii="Verdana" w:hAnsi="Verdana"/>
          <w:color w:val="000000"/>
          <w:sz w:val="20"/>
        </w:rPr>
        <w:t> </w:t>
      </w:r>
      <w:r w:rsidRPr="00A06407">
        <w:rPr>
          <w:rFonts w:ascii="Verdana" w:hAnsi="Verdana"/>
          <w:color w:val="000000"/>
          <w:sz w:val="20"/>
          <w:lang w:val="ru-RU"/>
        </w:rPr>
        <w:t>— была Айя-София превращена в мечеть.</w:t>
      </w:r>
    </w:p>
    <w:p w14:paraId="3F1B851B"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Превращение это больших усилий не потребовало: просто с обеих сторон возвели мусульмане четыре минарета. И стало Айя-Софию не отличить от мечети. То есть архитектурный стандарт Византии был доведен до своего логического конца. Это именно с ее приземистой грандиозностью соперничали строители мечетей Баязета и Сулеймана, не говоря уже о меньших братьях. Но и за это упрекать их нельзя</w:t>
      </w:r>
      <w:r w:rsidRPr="00A06407">
        <w:rPr>
          <w:rFonts w:ascii="Verdana" w:hAnsi="Verdana"/>
          <w:color w:val="000000"/>
          <w:sz w:val="20"/>
        </w:rPr>
        <w:t> </w:t>
      </w:r>
      <w:r w:rsidRPr="00A06407">
        <w:rPr>
          <w:rFonts w:ascii="Verdana" w:hAnsi="Verdana"/>
          <w:color w:val="000000"/>
          <w:sz w:val="20"/>
          <w:lang w:val="ru-RU"/>
        </w:rPr>
        <w:t>— не только потому, что к моменту их прихода в Константинополь Айя-София царила над городом, но, прежде всего, потому, что и сама-то она была сооружением не римским, но именно восточным, точней</w:t>
      </w:r>
      <w:r w:rsidRPr="00A06407">
        <w:rPr>
          <w:rFonts w:ascii="Verdana" w:hAnsi="Verdana"/>
          <w:color w:val="000000"/>
          <w:sz w:val="20"/>
        </w:rPr>
        <w:t> </w:t>
      </w:r>
      <w:r w:rsidRPr="00A06407">
        <w:rPr>
          <w:rFonts w:ascii="Verdana" w:hAnsi="Verdana"/>
          <w:color w:val="000000"/>
          <w:sz w:val="20"/>
          <w:lang w:val="ru-RU"/>
        </w:rPr>
        <w:t>— сасанидским. Как и нельзя упрекать того, неважно-как-его-зовут, султана за превра</w:t>
      </w:r>
      <w:r w:rsidRPr="00A06407">
        <w:rPr>
          <w:rFonts w:ascii="Verdana" w:hAnsi="Verdana"/>
          <w:color w:val="000000"/>
          <w:sz w:val="20"/>
          <w:lang w:val="ru-RU"/>
        </w:rPr>
        <w:softHyphen/>
        <w:t>щение христианского храма в мечеть: в этой трансформации сказалось то, что можно, не подумав, принять за глубокое равно</w:t>
      </w:r>
      <w:r w:rsidRPr="00A06407">
        <w:rPr>
          <w:rFonts w:ascii="Verdana" w:hAnsi="Verdana"/>
          <w:color w:val="000000"/>
          <w:sz w:val="20"/>
          <w:lang w:val="ru-RU"/>
        </w:rPr>
        <w:softHyphen/>
        <w:t>душие Востока к проблемам метафизического порядка. На самом же деле за этим стояло и стоит, как сама Айя-София с ее минаре</w:t>
      </w:r>
      <w:r w:rsidRPr="00A06407">
        <w:rPr>
          <w:rFonts w:ascii="Verdana" w:hAnsi="Verdana"/>
          <w:color w:val="000000"/>
          <w:sz w:val="20"/>
          <w:lang w:val="ru-RU"/>
        </w:rPr>
        <w:softHyphen/>
        <w:t>тами и христианско-мусульманским декором внутри, историей и арабской вязью внушенное ощущение, что все в этой жизни переплетается, что все, в сущности, есть узор ковра. Попираемого стопой.</w:t>
      </w:r>
    </w:p>
    <w:p w14:paraId="1DCE3766"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0B300EB0"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4DB0261E" w14:textId="77777777" w:rsidR="003B003E" w:rsidRPr="00A06407" w:rsidRDefault="003B003E" w:rsidP="00715476">
      <w:pPr>
        <w:suppressAutoHyphens/>
        <w:autoSpaceDE w:val="0"/>
        <w:autoSpaceDN w:val="0"/>
        <w:adjustRightInd w:val="0"/>
        <w:spacing w:after="0" w:line="240" w:lineRule="auto"/>
        <w:jc w:val="both"/>
        <w:rPr>
          <w:rFonts w:ascii="Verdana" w:hAnsi="Verdana"/>
          <w:color w:val="000000"/>
          <w:sz w:val="20"/>
          <w:lang w:val="ru-RU"/>
        </w:rPr>
      </w:pPr>
      <w:r w:rsidRPr="00A06407">
        <w:rPr>
          <w:rFonts w:ascii="Verdana" w:hAnsi="Verdana"/>
          <w:color w:val="000000"/>
          <w:sz w:val="20"/>
          <w:lang w:val="ru-RU"/>
        </w:rPr>
        <w:t>34</w:t>
      </w:r>
    </w:p>
    <w:p w14:paraId="79B31EDE"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67B41FE9"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Это</w:t>
      </w:r>
      <w:r w:rsidRPr="00A06407">
        <w:rPr>
          <w:rFonts w:ascii="Verdana" w:hAnsi="Verdana"/>
          <w:color w:val="000000"/>
          <w:sz w:val="20"/>
        </w:rPr>
        <w:t> </w:t>
      </w:r>
      <w:r w:rsidRPr="00A06407">
        <w:rPr>
          <w:rFonts w:ascii="Verdana" w:hAnsi="Verdana"/>
          <w:color w:val="000000"/>
          <w:sz w:val="20"/>
          <w:lang w:val="ru-RU"/>
        </w:rPr>
        <w:t>— чудовищная идея, не лишенная доли истины. Но попыта</w:t>
      </w:r>
      <w:r w:rsidRPr="00A06407">
        <w:rPr>
          <w:rFonts w:ascii="Verdana" w:hAnsi="Verdana"/>
          <w:color w:val="000000"/>
          <w:sz w:val="20"/>
          <w:lang w:val="ru-RU"/>
        </w:rPr>
        <w:softHyphen/>
        <w:t>емся с ней справиться. В ее истоке лежит восточный принцип орнамента, основным элементом которого служит стих Корана, цитата из Пророка: вышитая, выгравированная, вырезанная в камне или дереве</w:t>
      </w:r>
      <w:r w:rsidRPr="00A06407">
        <w:rPr>
          <w:rFonts w:ascii="Verdana" w:hAnsi="Verdana"/>
          <w:color w:val="000000"/>
          <w:sz w:val="20"/>
        </w:rPr>
        <w:t> </w:t>
      </w:r>
      <w:r w:rsidRPr="00A06407">
        <w:rPr>
          <w:rFonts w:ascii="Verdana" w:hAnsi="Verdana"/>
          <w:color w:val="000000"/>
          <w:sz w:val="20"/>
          <w:lang w:val="ru-RU"/>
        </w:rPr>
        <w:t>— и с самим процессом вышивания, гравировки, вырезания и т.</w:t>
      </w:r>
      <w:r w:rsidRPr="00A06407">
        <w:rPr>
          <w:rFonts w:ascii="Verdana" w:hAnsi="Verdana"/>
          <w:color w:val="000000"/>
          <w:sz w:val="20"/>
        </w:rPr>
        <w:t> </w:t>
      </w:r>
      <w:r w:rsidRPr="00A06407">
        <w:rPr>
          <w:rFonts w:ascii="Verdana" w:hAnsi="Verdana"/>
          <w:color w:val="000000"/>
          <w:sz w:val="20"/>
          <w:lang w:val="ru-RU"/>
        </w:rPr>
        <w:t>п. графически</w:t>
      </w:r>
      <w:r w:rsidRPr="00A06407">
        <w:rPr>
          <w:rFonts w:ascii="Verdana" w:hAnsi="Verdana"/>
          <w:color w:val="000000"/>
          <w:sz w:val="20"/>
        </w:rPr>
        <w:t> </w:t>
      </w:r>
      <w:r w:rsidRPr="00A06407">
        <w:rPr>
          <w:rFonts w:ascii="Verdana" w:hAnsi="Verdana"/>
          <w:color w:val="000000"/>
          <w:sz w:val="20"/>
          <w:lang w:val="ru-RU"/>
        </w:rPr>
        <w:t>— если принять во внимание араб</w:t>
      </w:r>
      <w:r w:rsidRPr="00A06407">
        <w:rPr>
          <w:rFonts w:ascii="Verdana" w:hAnsi="Verdana"/>
          <w:color w:val="000000"/>
          <w:sz w:val="20"/>
          <w:lang w:val="ru-RU"/>
        </w:rPr>
        <w:softHyphen/>
        <w:t>скую письменность</w:t>
      </w:r>
      <w:r w:rsidRPr="00A06407">
        <w:rPr>
          <w:rFonts w:ascii="Verdana" w:hAnsi="Verdana"/>
          <w:color w:val="000000"/>
          <w:sz w:val="20"/>
        </w:rPr>
        <w:t> </w:t>
      </w:r>
      <w:r w:rsidRPr="00A06407">
        <w:rPr>
          <w:rFonts w:ascii="Verdana" w:hAnsi="Verdana"/>
          <w:color w:val="000000"/>
          <w:sz w:val="20"/>
          <w:lang w:val="ru-RU"/>
        </w:rPr>
        <w:t>— совпадающая. То есть речь идет о декора</w:t>
      </w:r>
      <w:r w:rsidRPr="00A06407">
        <w:rPr>
          <w:rFonts w:ascii="Verdana" w:hAnsi="Verdana"/>
          <w:color w:val="000000"/>
          <w:sz w:val="20"/>
          <w:lang w:val="ru-RU"/>
        </w:rPr>
        <w:softHyphen/>
        <w:t>тивном аспекте письменности, о декоративном использовании фразы, слова, буквы; о чисто визуальном к ним отношении. Остав</w:t>
      </w:r>
      <w:r w:rsidRPr="00A06407">
        <w:rPr>
          <w:rFonts w:ascii="Verdana" w:hAnsi="Verdana"/>
          <w:color w:val="000000"/>
          <w:sz w:val="20"/>
          <w:lang w:val="ru-RU"/>
        </w:rPr>
        <w:softHyphen/>
        <w:t>ляя в стороне неприемлемость подобного взгляда на слово (как, впрочем, и на букву), заметим здесь лишь неизбежно буквальное, пространственное</w:t>
      </w:r>
      <w:r w:rsidRPr="00A06407">
        <w:rPr>
          <w:rFonts w:ascii="Verdana" w:hAnsi="Verdana"/>
          <w:color w:val="000000"/>
          <w:sz w:val="20"/>
        </w:rPr>
        <w:t> </w:t>
      </w:r>
      <w:r w:rsidRPr="00A06407">
        <w:rPr>
          <w:rFonts w:ascii="Verdana" w:hAnsi="Verdana"/>
          <w:color w:val="000000"/>
          <w:sz w:val="20"/>
          <w:lang w:val="ru-RU"/>
        </w:rPr>
        <w:t>— ибо только средствами пространства и выражаемое</w:t>
      </w:r>
      <w:r w:rsidRPr="00A06407">
        <w:rPr>
          <w:rFonts w:ascii="Verdana" w:hAnsi="Verdana"/>
          <w:color w:val="000000"/>
          <w:sz w:val="20"/>
        </w:rPr>
        <w:t> </w:t>
      </w:r>
      <w:r w:rsidRPr="00A06407">
        <w:rPr>
          <w:rFonts w:ascii="Verdana" w:hAnsi="Verdana"/>
          <w:color w:val="000000"/>
          <w:sz w:val="20"/>
          <w:lang w:val="ru-RU"/>
        </w:rPr>
        <w:t>— восприятие того или иного священного речения. Отметим зависимость этого орнамента от длины строки и от дида</w:t>
      </w:r>
      <w:r w:rsidRPr="00A06407">
        <w:rPr>
          <w:rFonts w:ascii="Verdana" w:hAnsi="Verdana"/>
          <w:color w:val="000000"/>
          <w:sz w:val="20"/>
          <w:lang w:val="ru-RU"/>
        </w:rPr>
        <w:softHyphen/>
        <w:t>ктического аспекта речения, зачастую уже достаточно орнамен</w:t>
      </w:r>
      <w:r w:rsidRPr="00A06407">
        <w:rPr>
          <w:rFonts w:ascii="Verdana" w:hAnsi="Verdana"/>
          <w:color w:val="000000"/>
          <w:sz w:val="20"/>
          <w:lang w:val="ru-RU"/>
        </w:rPr>
        <w:softHyphen/>
        <w:t>тального самого по себе. Напомним себе: единица восточного орнамента</w:t>
      </w:r>
      <w:r w:rsidRPr="00A06407">
        <w:rPr>
          <w:rFonts w:ascii="Verdana" w:hAnsi="Verdana"/>
          <w:color w:val="000000"/>
          <w:sz w:val="20"/>
        </w:rPr>
        <w:t> </w:t>
      </w:r>
      <w:r w:rsidRPr="00A06407">
        <w:rPr>
          <w:rFonts w:ascii="Verdana" w:hAnsi="Verdana"/>
          <w:color w:val="000000"/>
          <w:sz w:val="20"/>
          <w:lang w:val="ru-RU"/>
        </w:rPr>
        <w:t>— фраза, слово, буква.</w:t>
      </w:r>
    </w:p>
    <w:p w14:paraId="043911D4"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Единицей</w:t>
      </w:r>
      <w:r w:rsidRPr="00A06407">
        <w:rPr>
          <w:rFonts w:ascii="Verdana" w:hAnsi="Verdana"/>
          <w:color w:val="000000"/>
          <w:sz w:val="20"/>
        </w:rPr>
        <w:t> </w:t>
      </w:r>
      <w:r w:rsidRPr="00A06407">
        <w:rPr>
          <w:rFonts w:ascii="Verdana" w:hAnsi="Verdana"/>
          <w:color w:val="000000"/>
          <w:sz w:val="20"/>
          <w:lang w:val="ru-RU"/>
        </w:rPr>
        <w:t>— основным элементом</w:t>
      </w:r>
      <w:r w:rsidRPr="00A06407">
        <w:rPr>
          <w:rFonts w:ascii="Verdana" w:hAnsi="Verdana"/>
          <w:color w:val="000000"/>
          <w:sz w:val="20"/>
        </w:rPr>
        <w:t> </w:t>
      </w:r>
      <w:r w:rsidRPr="00A06407">
        <w:rPr>
          <w:rFonts w:ascii="Verdana" w:hAnsi="Verdana"/>
          <w:color w:val="000000"/>
          <w:sz w:val="20"/>
          <w:lang w:val="ru-RU"/>
        </w:rPr>
        <w:t>— орнамента, возникшего на Западе, служит счет: зарубка</w:t>
      </w:r>
      <w:r w:rsidRPr="00A06407">
        <w:rPr>
          <w:rFonts w:ascii="Verdana" w:hAnsi="Verdana"/>
          <w:color w:val="000000"/>
          <w:sz w:val="20"/>
        </w:rPr>
        <w:t> </w:t>
      </w:r>
      <w:r w:rsidRPr="00A06407">
        <w:rPr>
          <w:rFonts w:ascii="Verdana" w:hAnsi="Verdana"/>
          <w:color w:val="000000"/>
          <w:sz w:val="20"/>
          <w:lang w:val="ru-RU"/>
        </w:rPr>
        <w:t>— и у нас в этот момент</w:t>
      </w:r>
      <w:r w:rsidRPr="00A06407">
        <w:rPr>
          <w:rFonts w:ascii="Verdana" w:hAnsi="Verdana"/>
          <w:color w:val="000000"/>
          <w:sz w:val="20"/>
        </w:rPr>
        <w:t> </w:t>
      </w:r>
      <w:r w:rsidRPr="00A06407">
        <w:rPr>
          <w:rFonts w:ascii="Verdana" w:hAnsi="Verdana"/>
          <w:color w:val="000000"/>
          <w:sz w:val="20"/>
          <w:lang w:val="ru-RU"/>
        </w:rPr>
        <w:t>— абстрак</w:t>
      </w:r>
      <w:r w:rsidRPr="00A06407">
        <w:rPr>
          <w:rFonts w:ascii="Verdana" w:hAnsi="Verdana"/>
          <w:color w:val="000000"/>
          <w:sz w:val="20"/>
          <w:lang w:val="ru-RU"/>
        </w:rPr>
        <w:softHyphen/>
        <w:t>ции,</w:t>
      </w:r>
      <w:r w:rsidRPr="00A06407">
        <w:rPr>
          <w:rFonts w:ascii="Verdana" w:hAnsi="Verdana"/>
          <w:color w:val="000000"/>
          <w:sz w:val="20"/>
        </w:rPr>
        <w:t> </w:t>
      </w:r>
      <w:r w:rsidRPr="00A06407">
        <w:rPr>
          <w:rFonts w:ascii="Verdana" w:hAnsi="Verdana"/>
          <w:color w:val="000000"/>
          <w:sz w:val="20"/>
          <w:lang w:val="ru-RU"/>
        </w:rPr>
        <w:t>— отмечающая движение дней. Орнамент этот, иными словами, временной. Отсюда его ритмичность, его тенденция к симметричности, его принципиально абстрактный характер, под</w:t>
      </w:r>
      <w:r w:rsidRPr="00A06407">
        <w:rPr>
          <w:rFonts w:ascii="Verdana" w:hAnsi="Verdana"/>
          <w:color w:val="000000"/>
          <w:sz w:val="20"/>
          <w:lang w:val="ru-RU"/>
        </w:rPr>
        <w:softHyphen/>
        <w:t xml:space="preserve">чиняющий </w:t>
      </w:r>
      <w:r w:rsidRPr="00A06407">
        <w:rPr>
          <w:rFonts w:ascii="Verdana" w:hAnsi="Verdana"/>
          <w:color w:val="000000"/>
          <w:sz w:val="20"/>
          <w:lang w:val="ru-RU"/>
        </w:rPr>
        <w:lastRenderedPageBreak/>
        <w:t>графическое выражение ритмическому ощущению. Его сугубая не(анти)дидактичность. Его</w:t>
      </w:r>
      <w:r w:rsidRPr="00A06407">
        <w:rPr>
          <w:rFonts w:ascii="Verdana" w:hAnsi="Verdana"/>
          <w:color w:val="000000"/>
          <w:sz w:val="20"/>
        </w:rPr>
        <w:t> </w:t>
      </w:r>
      <w:r w:rsidRPr="00A06407">
        <w:rPr>
          <w:rFonts w:ascii="Verdana" w:hAnsi="Verdana"/>
          <w:color w:val="000000"/>
          <w:sz w:val="20"/>
          <w:lang w:val="ru-RU"/>
        </w:rPr>
        <w:t>— за счет ритмичности, повторимости</w:t>
      </w:r>
      <w:r w:rsidRPr="00A06407">
        <w:rPr>
          <w:rFonts w:ascii="Verdana" w:hAnsi="Verdana"/>
          <w:color w:val="000000"/>
          <w:sz w:val="20"/>
        </w:rPr>
        <w:t> </w:t>
      </w:r>
      <w:r w:rsidRPr="00A06407">
        <w:rPr>
          <w:rFonts w:ascii="Verdana" w:hAnsi="Verdana"/>
          <w:color w:val="000000"/>
          <w:sz w:val="20"/>
          <w:lang w:val="ru-RU"/>
        </w:rPr>
        <w:t>— постоянное абстрагирование от своей единицы, от единожды уже выраженного. Говоря короче, его динамичность.</w:t>
      </w:r>
    </w:p>
    <w:p w14:paraId="1C6D9FE0"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Я бы заметил еще, что единица этого орнамента</w:t>
      </w:r>
      <w:r w:rsidRPr="00A06407">
        <w:rPr>
          <w:rFonts w:ascii="Verdana" w:hAnsi="Verdana"/>
          <w:color w:val="000000"/>
          <w:sz w:val="20"/>
        </w:rPr>
        <w:t> </w:t>
      </w:r>
      <w:r w:rsidRPr="00A06407">
        <w:rPr>
          <w:rFonts w:ascii="Verdana" w:hAnsi="Verdana"/>
          <w:color w:val="000000"/>
          <w:sz w:val="20"/>
          <w:lang w:val="ru-RU"/>
        </w:rPr>
        <w:t>— день</w:t>
      </w:r>
      <w:r w:rsidRPr="00A06407">
        <w:rPr>
          <w:rFonts w:ascii="Verdana" w:hAnsi="Verdana"/>
          <w:color w:val="000000"/>
          <w:sz w:val="20"/>
        </w:rPr>
        <w:t> </w:t>
      </w:r>
      <w:r w:rsidRPr="00A06407">
        <w:rPr>
          <w:rFonts w:ascii="Verdana" w:hAnsi="Verdana"/>
          <w:color w:val="000000"/>
          <w:sz w:val="20"/>
          <w:lang w:val="ru-RU"/>
        </w:rPr>
        <w:t>— идея дня</w:t>
      </w:r>
      <w:r w:rsidRPr="00A06407">
        <w:rPr>
          <w:rFonts w:ascii="Verdana" w:hAnsi="Verdana"/>
          <w:color w:val="000000"/>
          <w:sz w:val="20"/>
        </w:rPr>
        <w:t> </w:t>
      </w:r>
      <w:r w:rsidRPr="00A06407">
        <w:rPr>
          <w:rFonts w:ascii="Verdana" w:hAnsi="Verdana"/>
          <w:color w:val="000000"/>
          <w:sz w:val="20"/>
          <w:lang w:val="ru-RU"/>
        </w:rPr>
        <w:t>— включает в себя любой опыт, в том числе и опыт священного речения. Из чего следует соображение о превосходстве бордюр</w:t>
      </w:r>
      <w:r w:rsidRPr="00A06407">
        <w:rPr>
          <w:rFonts w:ascii="Verdana" w:hAnsi="Verdana"/>
          <w:color w:val="000000"/>
          <w:sz w:val="20"/>
          <w:lang w:val="ru-RU"/>
        </w:rPr>
        <w:softHyphen/>
        <w:t>чика греческой вазы над узором ковра. Из чего следует, что еще неизвестно, кто больший кочевник: тот ли, кто кочует в простран</w:t>
      </w:r>
      <w:r w:rsidRPr="00A06407">
        <w:rPr>
          <w:rFonts w:ascii="Verdana" w:hAnsi="Verdana"/>
          <w:color w:val="000000"/>
          <w:sz w:val="20"/>
          <w:lang w:val="ru-RU"/>
        </w:rPr>
        <w:softHyphen/>
        <w:t>стве, или тот, кто кочует во времени. Идея, что все переплетается, что все лишь узор ковра, стопой попираемого, сколь бы захваты</w:t>
      </w:r>
      <w:r w:rsidRPr="00A06407">
        <w:rPr>
          <w:rFonts w:ascii="Verdana" w:hAnsi="Verdana"/>
          <w:color w:val="000000"/>
          <w:sz w:val="20"/>
          <w:lang w:val="ru-RU"/>
        </w:rPr>
        <w:softHyphen/>
        <w:t>вающей (и буквально тоже) она ни была, все же сильно уступает идее, что все остается позади, ковер и попирающую его стопу</w:t>
      </w:r>
      <w:r w:rsidRPr="00A06407">
        <w:rPr>
          <w:rFonts w:ascii="Verdana" w:hAnsi="Verdana"/>
          <w:color w:val="000000"/>
          <w:sz w:val="20"/>
        </w:rPr>
        <w:t> </w:t>
      </w:r>
      <w:r w:rsidRPr="00A06407">
        <w:rPr>
          <w:rFonts w:ascii="Verdana" w:hAnsi="Verdana"/>
          <w:color w:val="000000"/>
          <w:sz w:val="20"/>
          <w:lang w:val="ru-RU"/>
        </w:rPr>
        <w:t>— даже свою собственную</w:t>
      </w:r>
      <w:r w:rsidRPr="00A06407">
        <w:rPr>
          <w:rFonts w:ascii="Verdana" w:hAnsi="Verdana"/>
          <w:color w:val="000000"/>
          <w:sz w:val="20"/>
        </w:rPr>
        <w:t> </w:t>
      </w:r>
      <w:r w:rsidRPr="00A06407">
        <w:rPr>
          <w:rFonts w:ascii="Verdana" w:hAnsi="Verdana"/>
          <w:color w:val="000000"/>
          <w:sz w:val="20"/>
          <w:lang w:val="ru-RU"/>
        </w:rPr>
        <w:t>— включая.</w:t>
      </w:r>
    </w:p>
    <w:p w14:paraId="349B0E25"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3B7A7D01"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651A67DA" w14:textId="77777777" w:rsidR="003B003E" w:rsidRPr="00A06407" w:rsidRDefault="003B003E" w:rsidP="00715476">
      <w:pPr>
        <w:suppressAutoHyphens/>
        <w:autoSpaceDE w:val="0"/>
        <w:autoSpaceDN w:val="0"/>
        <w:adjustRightInd w:val="0"/>
        <w:spacing w:after="0" w:line="240" w:lineRule="auto"/>
        <w:jc w:val="both"/>
        <w:rPr>
          <w:rFonts w:ascii="Verdana" w:hAnsi="Verdana"/>
          <w:color w:val="000000"/>
          <w:sz w:val="20"/>
          <w:lang w:val="ru-RU"/>
        </w:rPr>
      </w:pPr>
      <w:r w:rsidRPr="00A06407">
        <w:rPr>
          <w:rFonts w:ascii="Verdana" w:hAnsi="Verdana"/>
          <w:color w:val="000000"/>
          <w:sz w:val="20"/>
          <w:lang w:val="ru-RU"/>
        </w:rPr>
        <w:t>35</w:t>
      </w:r>
    </w:p>
    <w:p w14:paraId="410F03E4"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781518AB"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О, я предвижу возражения! Я предвижу искусствоведа или этно</w:t>
      </w:r>
      <w:r w:rsidRPr="00A06407">
        <w:rPr>
          <w:rFonts w:ascii="Verdana" w:hAnsi="Verdana"/>
          <w:color w:val="000000"/>
          <w:sz w:val="20"/>
          <w:lang w:val="ru-RU"/>
        </w:rPr>
        <w:softHyphen/>
        <w:t>лога, готовых оспорить с цифрами и с черепками в руках все выше</w:t>
      </w:r>
      <w:r w:rsidRPr="00A06407">
        <w:rPr>
          <w:rFonts w:ascii="Verdana" w:hAnsi="Verdana"/>
          <w:color w:val="000000"/>
          <w:sz w:val="20"/>
          <w:lang w:val="ru-RU"/>
        </w:rPr>
        <w:softHyphen/>
        <w:t>изложенное. Я предвижу человека в очках, вносящего индийскую или китайскую вазу с бордюрчиком, только что мной описанным, и восклицающего: а это что? И разве Индия (или Китай) не Вос</w:t>
      </w:r>
      <w:r w:rsidRPr="00A06407">
        <w:rPr>
          <w:rFonts w:ascii="Verdana" w:hAnsi="Verdana"/>
          <w:color w:val="000000"/>
          <w:sz w:val="20"/>
          <w:lang w:val="ru-RU"/>
        </w:rPr>
        <w:softHyphen/>
        <w:t>ток? Хуже того, ваза эта или блюдо могут оказаться из Египта, вообще из Африки, из Патагонии, из Северной Америки. И заструится поток доказательств несравненной ихней правоты от</w:t>
      </w:r>
      <w:r w:rsidRPr="00A06407">
        <w:rPr>
          <w:rFonts w:ascii="Verdana" w:hAnsi="Verdana"/>
          <w:color w:val="000000"/>
          <w:sz w:val="20"/>
          <w:lang w:val="ru-RU"/>
        </w:rPr>
        <w:softHyphen/>
        <w:t>носительно того, что доисламская культура была фигуративной, что таким образом Запад просто отстал от Востока, что орнамент вообще, по определению, нефункционален или что пространство больше, чем время. Что я, в целях, скорей всего, политических, подменяю историю антропологией. Что-нибудь в этом роде, или того похуже.</w:t>
      </w:r>
    </w:p>
    <w:p w14:paraId="5C6045F7"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Что мне сказать на это? и надо ли говорить что-либо? Не уве</w:t>
      </w:r>
      <w:r w:rsidRPr="00A06407">
        <w:rPr>
          <w:rFonts w:ascii="Verdana" w:hAnsi="Verdana"/>
          <w:color w:val="000000"/>
          <w:sz w:val="20"/>
          <w:lang w:val="ru-RU"/>
        </w:rPr>
        <w:softHyphen/>
        <w:t>рен; но, тем не менее, замечу, что, не предвидь я этих возражений, я бы за перо не брался. Что пространство для меня действительно и меньше, и менее дорого, чем время. Не потому, однако, что оно меньше, а потому, что оно</w:t>
      </w:r>
      <w:r w:rsidRPr="00A06407">
        <w:rPr>
          <w:rFonts w:ascii="Verdana" w:hAnsi="Verdana"/>
          <w:color w:val="000000"/>
          <w:sz w:val="20"/>
        </w:rPr>
        <w:t> </w:t>
      </w:r>
      <w:r w:rsidRPr="00A06407">
        <w:rPr>
          <w:rFonts w:ascii="Verdana" w:hAnsi="Verdana"/>
          <w:color w:val="000000"/>
          <w:sz w:val="20"/>
          <w:lang w:val="ru-RU"/>
        </w:rPr>
        <w:t>— вещь, тогда как время есть мысль о вещи. Между вещью и мыслью, скажу я, всегда предпочтительнее последнее.</w:t>
      </w:r>
    </w:p>
    <w:p w14:paraId="7468F9A8"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И еще я предвижу, что не будет ни ваз, ни черепков, ни блюда, ни человека в очках. Что возражений не последует, что воцарится молчание. Не столько как знак согласия, сколько как свидетель</w:t>
      </w:r>
      <w:r w:rsidRPr="00A06407">
        <w:rPr>
          <w:rFonts w:ascii="Verdana" w:hAnsi="Verdana"/>
          <w:color w:val="000000"/>
          <w:sz w:val="20"/>
          <w:lang w:val="ru-RU"/>
        </w:rPr>
        <w:softHyphen/>
        <w:t>ство безразличия. Поэтому устервим наш довод немного и доба</w:t>
      </w:r>
      <w:r w:rsidRPr="00A06407">
        <w:rPr>
          <w:rFonts w:ascii="Verdana" w:hAnsi="Verdana"/>
          <w:color w:val="000000"/>
          <w:sz w:val="20"/>
          <w:lang w:val="ru-RU"/>
        </w:rPr>
        <w:softHyphen/>
        <w:t>вим, что ощущение времени есть глубоко индивидуалистический опыт. Что в течение жизни каждый человек, рано или поздно, ока</w:t>
      </w:r>
      <w:r w:rsidRPr="00A06407">
        <w:rPr>
          <w:rFonts w:ascii="Verdana" w:hAnsi="Verdana"/>
          <w:color w:val="000000"/>
          <w:sz w:val="20"/>
          <w:lang w:val="ru-RU"/>
        </w:rPr>
        <w:softHyphen/>
        <w:t>зывается в положении Робинзона Крузо, делающего зарубки и, насчитав, допустим, семь или десять, их перечеркивающего. Это и есть природа орнамента, независимо от предыдущей цивили</w:t>
      </w:r>
      <w:r w:rsidRPr="00A06407">
        <w:rPr>
          <w:rFonts w:ascii="Verdana" w:hAnsi="Verdana"/>
          <w:color w:val="000000"/>
          <w:sz w:val="20"/>
          <w:lang w:val="ru-RU"/>
        </w:rPr>
        <w:softHyphen/>
        <w:t>зации или той, к которой человек этот принадлежит. И зарубки эти</w:t>
      </w:r>
      <w:r w:rsidRPr="00A06407">
        <w:rPr>
          <w:rFonts w:ascii="Verdana" w:hAnsi="Verdana"/>
          <w:color w:val="000000"/>
          <w:sz w:val="20"/>
        </w:rPr>
        <w:t> </w:t>
      </w:r>
      <w:r w:rsidRPr="00A06407">
        <w:rPr>
          <w:rFonts w:ascii="Verdana" w:hAnsi="Verdana"/>
          <w:color w:val="000000"/>
          <w:sz w:val="20"/>
          <w:lang w:val="ru-RU"/>
        </w:rPr>
        <w:t>— дело глубоко одинокое, обособляющее индивидуума, вы</w:t>
      </w:r>
      <w:r w:rsidRPr="00A06407">
        <w:rPr>
          <w:rFonts w:ascii="Verdana" w:hAnsi="Verdana"/>
          <w:color w:val="000000"/>
          <w:sz w:val="20"/>
          <w:lang w:val="ru-RU"/>
        </w:rPr>
        <w:softHyphen/>
        <w:t>нуждающее его к пониманию если не уникальности, то автоном</w:t>
      </w:r>
      <w:r w:rsidRPr="00A06407">
        <w:rPr>
          <w:rFonts w:ascii="Verdana" w:hAnsi="Verdana"/>
          <w:color w:val="000000"/>
          <w:sz w:val="20"/>
          <w:lang w:val="ru-RU"/>
        </w:rPr>
        <w:softHyphen/>
        <w:t>ности его существования в мире.</w:t>
      </w:r>
    </w:p>
    <w:p w14:paraId="7A3E9591"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Это и есть основа нашей цивилизации. Это и есть то, от чего Константин ушел на Восток. К ковру.</w:t>
      </w:r>
    </w:p>
    <w:p w14:paraId="4DFCDF79"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79161246"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5EC80828" w14:textId="77777777" w:rsidR="003B003E" w:rsidRPr="00A06407" w:rsidRDefault="003B003E" w:rsidP="00715476">
      <w:pPr>
        <w:suppressAutoHyphens/>
        <w:autoSpaceDE w:val="0"/>
        <w:autoSpaceDN w:val="0"/>
        <w:adjustRightInd w:val="0"/>
        <w:spacing w:after="0" w:line="240" w:lineRule="auto"/>
        <w:jc w:val="both"/>
        <w:rPr>
          <w:rFonts w:ascii="Verdana" w:hAnsi="Verdana"/>
          <w:color w:val="000000"/>
          <w:sz w:val="20"/>
          <w:lang w:val="ru-RU"/>
        </w:rPr>
      </w:pPr>
      <w:r w:rsidRPr="00A06407">
        <w:rPr>
          <w:rFonts w:ascii="Verdana" w:hAnsi="Verdana"/>
          <w:color w:val="000000"/>
          <w:sz w:val="20"/>
          <w:lang w:val="ru-RU"/>
        </w:rPr>
        <w:t>36</w:t>
      </w:r>
    </w:p>
    <w:p w14:paraId="3AEDC2C5"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4E55CA0B"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Нормальный, душный, потный, пыльный майский день в Стам</w:t>
      </w:r>
      <w:r w:rsidRPr="00A06407">
        <w:rPr>
          <w:rFonts w:ascii="Verdana" w:hAnsi="Verdana"/>
          <w:color w:val="000000"/>
          <w:sz w:val="20"/>
          <w:lang w:val="ru-RU"/>
        </w:rPr>
        <w:softHyphen/>
        <w:t>буле. Сверх того, воскресенье. Человеческое стадо, бродящее под сводами Айя-Софии, Там, вверху, недосягаемые для зренья, мозаи</w:t>
      </w:r>
      <w:r w:rsidRPr="00A06407">
        <w:rPr>
          <w:rFonts w:ascii="Verdana" w:hAnsi="Verdana"/>
          <w:color w:val="000000"/>
          <w:sz w:val="20"/>
          <w:lang w:val="ru-RU"/>
        </w:rPr>
        <w:softHyphen/>
        <w:t>ки с изображением то ли царей, то ли Святых. Ниже, на стенах, досягаемые, но недоступные разумению круглые металлические щиты с золотыми по черному полю, весьма стилизованными цита</w:t>
      </w:r>
      <w:r w:rsidRPr="00A06407">
        <w:rPr>
          <w:rFonts w:ascii="Verdana" w:hAnsi="Verdana"/>
          <w:color w:val="000000"/>
          <w:sz w:val="20"/>
          <w:lang w:val="ru-RU"/>
        </w:rPr>
        <w:softHyphen/>
        <w:t>тами из Пророка. Своего рода монументальные камеи с литерами, напоминающими Джаксона Поллака или Кандинского. И тут я замечаю, что</w:t>
      </w:r>
      <w:r w:rsidRPr="00A06407">
        <w:rPr>
          <w:rFonts w:ascii="Verdana" w:hAnsi="Verdana"/>
          <w:color w:val="000000"/>
          <w:sz w:val="20"/>
        </w:rPr>
        <w:t> </w:t>
      </w:r>
      <w:r w:rsidRPr="00A06407">
        <w:rPr>
          <w:rFonts w:ascii="Verdana" w:hAnsi="Verdana"/>
          <w:color w:val="000000"/>
          <w:sz w:val="20"/>
          <w:lang w:val="ru-RU"/>
        </w:rPr>
        <w:t>— скользко: собор потеет. Не только пол, но и мрамор стен. Камень потеет. Спрашиваю</w:t>
      </w:r>
      <w:r w:rsidRPr="00A06407">
        <w:rPr>
          <w:rFonts w:ascii="Verdana" w:hAnsi="Verdana"/>
          <w:color w:val="000000"/>
          <w:sz w:val="20"/>
        </w:rPr>
        <w:t> </w:t>
      </w:r>
      <w:r w:rsidRPr="00A06407">
        <w:rPr>
          <w:rFonts w:ascii="Verdana" w:hAnsi="Verdana"/>
          <w:color w:val="000000"/>
          <w:sz w:val="20"/>
          <w:lang w:val="ru-RU"/>
        </w:rPr>
        <w:t>— говорят, от сильного перепада температуры. И решаю</w:t>
      </w:r>
      <w:r w:rsidRPr="00A06407">
        <w:rPr>
          <w:rFonts w:ascii="Verdana" w:hAnsi="Verdana"/>
          <w:color w:val="000000"/>
          <w:sz w:val="20"/>
        </w:rPr>
        <w:t> </w:t>
      </w:r>
      <w:r w:rsidRPr="00A06407">
        <w:rPr>
          <w:rFonts w:ascii="Verdana" w:hAnsi="Verdana"/>
          <w:color w:val="000000"/>
          <w:sz w:val="20"/>
          <w:lang w:val="ru-RU"/>
        </w:rPr>
        <w:t>— от моего присутствия, и выхожу.</w:t>
      </w:r>
    </w:p>
    <w:p w14:paraId="4C34F6F7"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26F33BF2"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5C4F8110" w14:textId="77777777" w:rsidR="003B003E" w:rsidRPr="00A06407" w:rsidRDefault="003B003E" w:rsidP="00715476">
      <w:pPr>
        <w:suppressAutoHyphens/>
        <w:autoSpaceDE w:val="0"/>
        <w:autoSpaceDN w:val="0"/>
        <w:adjustRightInd w:val="0"/>
        <w:spacing w:after="0" w:line="240" w:lineRule="auto"/>
        <w:jc w:val="both"/>
        <w:rPr>
          <w:rFonts w:ascii="Verdana" w:hAnsi="Verdana"/>
          <w:color w:val="000000"/>
          <w:sz w:val="20"/>
          <w:lang w:val="ru-RU"/>
        </w:rPr>
      </w:pPr>
      <w:r w:rsidRPr="00A06407">
        <w:rPr>
          <w:rFonts w:ascii="Verdana" w:hAnsi="Verdana"/>
          <w:color w:val="000000"/>
          <w:sz w:val="20"/>
          <w:lang w:val="ru-RU"/>
        </w:rPr>
        <w:t>37</w:t>
      </w:r>
    </w:p>
    <w:p w14:paraId="71172DF5"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214B0678"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Взглянуть на Отечество извне можно только оказавшись вне стен Отечества. Или</w:t>
      </w:r>
      <w:r w:rsidRPr="00A06407">
        <w:rPr>
          <w:rFonts w:ascii="Verdana" w:hAnsi="Verdana"/>
          <w:color w:val="000000"/>
          <w:sz w:val="20"/>
        </w:rPr>
        <w:t> </w:t>
      </w:r>
      <w:r w:rsidRPr="00A06407">
        <w:rPr>
          <w:rFonts w:ascii="Verdana" w:hAnsi="Verdana"/>
          <w:color w:val="000000"/>
          <w:sz w:val="20"/>
          <w:lang w:val="ru-RU"/>
        </w:rPr>
        <w:t>— расстелив карту. Но, как замечено выше, кто теперь смотрит на карту?</w:t>
      </w:r>
    </w:p>
    <w:p w14:paraId="5643E3D0"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Если цивилизации</w:t>
      </w:r>
      <w:r w:rsidRPr="00A06407">
        <w:rPr>
          <w:rFonts w:ascii="Verdana" w:hAnsi="Verdana"/>
          <w:color w:val="000000"/>
          <w:sz w:val="20"/>
        </w:rPr>
        <w:t> </w:t>
      </w:r>
      <w:r w:rsidRPr="00A06407">
        <w:rPr>
          <w:rFonts w:ascii="Verdana" w:hAnsi="Verdana"/>
          <w:color w:val="000000"/>
          <w:sz w:val="20"/>
          <w:lang w:val="ru-RU"/>
        </w:rPr>
        <w:t>— именно какие они ни на есть</w:t>
      </w:r>
      <w:r w:rsidRPr="00A06407">
        <w:rPr>
          <w:rFonts w:ascii="Verdana" w:hAnsi="Verdana"/>
          <w:color w:val="000000"/>
          <w:sz w:val="20"/>
        </w:rPr>
        <w:t> </w:t>
      </w:r>
      <w:r w:rsidRPr="00A06407">
        <w:rPr>
          <w:rFonts w:ascii="Verdana" w:hAnsi="Verdana"/>
          <w:color w:val="000000"/>
          <w:sz w:val="20"/>
          <w:lang w:val="ru-RU"/>
        </w:rPr>
        <w:t>— дейст</w:t>
      </w:r>
      <w:r w:rsidRPr="00A06407">
        <w:rPr>
          <w:rFonts w:ascii="Verdana" w:hAnsi="Verdana"/>
          <w:color w:val="000000"/>
          <w:sz w:val="20"/>
          <w:lang w:val="ru-RU"/>
        </w:rPr>
        <w:softHyphen/>
        <w:t>вительно распространяются, как растительность, в направлении, обратном оледенению, с Юга на Север, то куда было Руси при ее географическом положении деваться от Византии? Не только Руси Киевской, но и Московской, а там уж и всему остальному между Донцом и Уралом? И нужно еще поблагодарить Тамерлана и Чингисхана за то, что они несколько задержали процесс, что несколько подморозили, точней</w:t>
      </w:r>
      <w:r w:rsidRPr="00A06407">
        <w:rPr>
          <w:rFonts w:ascii="Verdana" w:hAnsi="Verdana"/>
          <w:color w:val="000000"/>
          <w:sz w:val="20"/>
        </w:rPr>
        <w:t> </w:t>
      </w:r>
      <w:r w:rsidRPr="00A06407">
        <w:rPr>
          <w:rFonts w:ascii="Verdana" w:hAnsi="Verdana"/>
          <w:color w:val="000000"/>
          <w:sz w:val="20"/>
          <w:lang w:val="ru-RU"/>
        </w:rPr>
        <w:t>— подмяли, цветы Византии. Это неправда, что Русь сыграла роль щита, предохранившего Запад от татаро-монгольского ига. Роль щита этого сыграл Констан</w:t>
      </w:r>
      <w:r w:rsidRPr="00A06407">
        <w:rPr>
          <w:rFonts w:ascii="Verdana" w:hAnsi="Verdana"/>
          <w:color w:val="000000"/>
          <w:sz w:val="20"/>
          <w:lang w:val="ru-RU"/>
        </w:rPr>
        <w:softHyphen/>
        <w:t>тинополь</w:t>
      </w:r>
      <w:r w:rsidRPr="00A06407">
        <w:rPr>
          <w:rFonts w:ascii="Verdana" w:hAnsi="Verdana"/>
          <w:color w:val="000000"/>
          <w:sz w:val="20"/>
        </w:rPr>
        <w:t> </w:t>
      </w:r>
      <w:r w:rsidRPr="00A06407">
        <w:rPr>
          <w:rFonts w:ascii="Verdana" w:hAnsi="Verdana"/>
          <w:color w:val="000000"/>
          <w:sz w:val="20"/>
          <w:lang w:val="ru-RU"/>
        </w:rPr>
        <w:t>— тогда еще оплот организованного Христианства. (В 1403 году, между прочим, возникла под стенами Константинополя ситуация, которая чуть было не обернулась для Христианского</w:t>
      </w:r>
      <w:r w:rsidRPr="00A06407">
        <w:rPr>
          <w:rFonts w:ascii="Verdana" w:hAnsi="Verdana"/>
          <w:color w:val="000000"/>
          <w:sz w:val="20"/>
        </w:rPr>
        <w:t> </w:t>
      </w:r>
      <w:r w:rsidRPr="00A06407">
        <w:rPr>
          <w:rFonts w:ascii="Verdana" w:hAnsi="Verdana"/>
          <w:color w:val="000000"/>
          <w:sz w:val="20"/>
          <w:lang w:val="ru-RU"/>
        </w:rPr>
        <w:t>— вообще для всего тогда известного</w:t>
      </w:r>
      <w:r w:rsidRPr="00A06407">
        <w:rPr>
          <w:rFonts w:ascii="Verdana" w:hAnsi="Verdana"/>
          <w:color w:val="000000"/>
          <w:sz w:val="20"/>
        </w:rPr>
        <w:t> </w:t>
      </w:r>
      <w:r w:rsidRPr="00A06407">
        <w:rPr>
          <w:rFonts w:ascii="Verdana" w:hAnsi="Verdana"/>
          <w:color w:val="000000"/>
          <w:sz w:val="20"/>
          <w:lang w:val="ru-RU"/>
        </w:rPr>
        <w:t>— мира абсолютной катастро</w:t>
      </w:r>
      <w:r w:rsidRPr="00A06407">
        <w:rPr>
          <w:rFonts w:ascii="Verdana" w:hAnsi="Verdana"/>
          <w:color w:val="000000"/>
          <w:sz w:val="20"/>
          <w:lang w:val="ru-RU"/>
        </w:rPr>
        <w:softHyphen/>
        <w:t>фой: Тамерлан встретился с Баязетом. По счастью, они обратили оружие против друг друга</w:t>
      </w:r>
      <w:r w:rsidRPr="00A06407">
        <w:rPr>
          <w:rFonts w:ascii="Verdana" w:hAnsi="Verdana"/>
          <w:color w:val="000000"/>
          <w:sz w:val="20"/>
        </w:rPr>
        <w:t> </w:t>
      </w:r>
      <w:r w:rsidRPr="00A06407">
        <w:rPr>
          <w:rFonts w:ascii="Verdana" w:hAnsi="Verdana"/>
          <w:color w:val="000000"/>
          <w:sz w:val="20"/>
          <w:lang w:val="ru-RU"/>
        </w:rPr>
        <w:t>— сказалось, видимо, внутрирасовое соперничество. Объединись они против Запада, т.</w:t>
      </w:r>
      <w:r w:rsidRPr="00A06407">
        <w:rPr>
          <w:rFonts w:ascii="Verdana" w:hAnsi="Verdana"/>
          <w:color w:val="000000"/>
          <w:sz w:val="20"/>
        </w:rPr>
        <w:t> </w:t>
      </w:r>
      <w:r w:rsidRPr="00A06407">
        <w:rPr>
          <w:rFonts w:ascii="Verdana" w:hAnsi="Verdana"/>
          <w:color w:val="000000"/>
          <w:sz w:val="20"/>
          <w:lang w:val="ru-RU"/>
        </w:rPr>
        <w:t>е. в том направ</w:t>
      </w:r>
      <w:r w:rsidRPr="00A06407">
        <w:rPr>
          <w:rFonts w:ascii="Verdana" w:hAnsi="Verdana"/>
          <w:color w:val="000000"/>
          <w:sz w:val="20"/>
          <w:lang w:val="ru-RU"/>
        </w:rPr>
        <w:softHyphen/>
        <w:t>лении, в котором они оба двигались, мы смотрели бы нынче на карту миндалевидным, преимущественно карим оком.)</w:t>
      </w:r>
    </w:p>
    <w:p w14:paraId="05878193"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Деваться Руси от Византии было действительно некуда, подоб</w:t>
      </w:r>
      <w:r w:rsidRPr="00A06407">
        <w:rPr>
          <w:rFonts w:ascii="Verdana" w:hAnsi="Verdana"/>
          <w:color w:val="000000"/>
          <w:sz w:val="20"/>
          <w:lang w:val="ru-RU"/>
        </w:rPr>
        <w:softHyphen/>
        <w:t>но тому как и Западу от Рима. И подобно тому как он зарастал с веками римской колоннадой и законностью, Русь оказалась есте</w:t>
      </w:r>
      <w:r w:rsidRPr="00A06407">
        <w:rPr>
          <w:rFonts w:ascii="Verdana" w:hAnsi="Verdana"/>
          <w:color w:val="000000"/>
          <w:sz w:val="20"/>
          <w:lang w:val="ru-RU"/>
        </w:rPr>
        <w:softHyphen/>
        <w:t>ственной географической добычей Византии. Если на пути перво</w:t>
      </w:r>
      <w:r w:rsidRPr="00A06407">
        <w:rPr>
          <w:rFonts w:ascii="Verdana" w:hAnsi="Verdana"/>
          <w:color w:val="000000"/>
          <w:sz w:val="20"/>
          <w:lang w:val="ru-RU"/>
        </w:rPr>
        <w:softHyphen/>
        <w:t>го стояли Альпы, второму мешало только Черное море</w:t>
      </w:r>
      <w:r w:rsidRPr="00A06407">
        <w:rPr>
          <w:rFonts w:ascii="Verdana" w:hAnsi="Verdana"/>
          <w:color w:val="000000"/>
          <w:sz w:val="20"/>
        </w:rPr>
        <w:t> </w:t>
      </w:r>
      <w:r w:rsidRPr="00A06407">
        <w:rPr>
          <w:rFonts w:ascii="Verdana" w:hAnsi="Verdana"/>
          <w:color w:val="000000"/>
          <w:sz w:val="20"/>
          <w:lang w:val="ru-RU"/>
        </w:rPr>
        <w:t>— глубокая, но, в конечном счете, плоская вещь. Русь получила</w:t>
      </w:r>
      <w:r w:rsidRPr="00A06407">
        <w:rPr>
          <w:rFonts w:ascii="Verdana" w:hAnsi="Verdana"/>
          <w:color w:val="000000"/>
          <w:sz w:val="20"/>
        </w:rPr>
        <w:t> </w:t>
      </w:r>
      <w:r w:rsidRPr="00A06407">
        <w:rPr>
          <w:rFonts w:ascii="Verdana" w:hAnsi="Verdana"/>
          <w:color w:val="000000"/>
          <w:sz w:val="20"/>
          <w:lang w:val="ru-RU"/>
        </w:rPr>
        <w:t>— приняла</w:t>
      </w:r>
      <w:r w:rsidRPr="00A06407">
        <w:rPr>
          <w:rFonts w:ascii="Verdana" w:hAnsi="Verdana"/>
          <w:color w:val="000000"/>
          <w:sz w:val="20"/>
        </w:rPr>
        <w:t> </w:t>
      </w:r>
      <w:r w:rsidRPr="00A06407">
        <w:rPr>
          <w:rFonts w:ascii="Verdana" w:hAnsi="Verdana"/>
          <w:color w:val="000000"/>
          <w:sz w:val="20"/>
          <w:lang w:val="ru-RU"/>
        </w:rPr>
        <w:t>— из рук Византии все: не только христианскую литургию, но, и это главное, христианско-турецкую (и постепенно все более турец</w:t>
      </w:r>
      <w:r w:rsidRPr="00A06407">
        <w:rPr>
          <w:rFonts w:ascii="Verdana" w:hAnsi="Verdana"/>
          <w:color w:val="000000"/>
          <w:sz w:val="20"/>
          <w:lang w:val="ru-RU"/>
        </w:rPr>
        <w:softHyphen/>
        <w:t>кую, ибо более неуязвимую, более военно-идеологическую) сис</w:t>
      </w:r>
      <w:r w:rsidRPr="00A06407">
        <w:rPr>
          <w:rFonts w:ascii="Verdana" w:hAnsi="Verdana"/>
          <w:color w:val="000000"/>
          <w:sz w:val="20"/>
          <w:lang w:val="ru-RU"/>
        </w:rPr>
        <w:softHyphen/>
        <w:t>тему государственности. Не говоря уже о значительной части соб</w:t>
      </w:r>
      <w:r w:rsidRPr="00A06407">
        <w:rPr>
          <w:rFonts w:ascii="Verdana" w:hAnsi="Verdana"/>
          <w:color w:val="000000"/>
          <w:sz w:val="20"/>
          <w:lang w:val="ru-RU"/>
        </w:rPr>
        <w:softHyphen/>
        <w:t>ственно словаря. Единственно, что Византия растеряла по дороге на Север, это свои замечательные ереси, своих монофизитов, свой арианизм, своих неоплатоников и проч., составлявших самое существо ее духовного и литературного бытия. Но распрост</w:t>
      </w:r>
      <w:r w:rsidRPr="00A06407">
        <w:rPr>
          <w:rFonts w:ascii="Verdana" w:hAnsi="Verdana"/>
          <w:color w:val="000000"/>
          <w:sz w:val="20"/>
          <w:lang w:val="ru-RU"/>
        </w:rPr>
        <w:softHyphen/>
        <w:t>ранение ее на Север происходило в период все большего воцаре</w:t>
      </w:r>
      <w:r w:rsidRPr="00A06407">
        <w:rPr>
          <w:rFonts w:ascii="Verdana" w:hAnsi="Verdana"/>
          <w:color w:val="000000"/>
          <w:sz w:val="20"/>
          <w:lang w:val="ru-RU"/>
        </w:rPr>
        <w:softHyphen/>
        <w:t>ния полумесяца, и чисто физическая мощь Высокой Порты гипнотизировала Север в большей мере, нежели теологическая полемика вымирающих схоластов.</w:t>
      </w:r>
    </w:p>
    <w:p w14:paraId="3A82A42B"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В конце концов, восторжествовал же неоплатонизм в искус</w:t>
      </w:r>
      <w:r w:rsidRPr="00A06407">
        <w:rPr>
          <w:rFonts w:ascii="Verdana" w:hAnsi="Verdana"/>
          <w:color w:val="000000"/>
          <w:sz w:val="20"/>
          <w:lang w:val="ru-RU"/>
        </w:rPr>
        <w:softHyphen/>
        <w:t>стве. Мы знаем, откуда наши иконы, мы знаем, откуда наши луковки-маковки церквей. Мы знаем также, что нет ничего легче для государства, чем приспособить для своих нужд максиму Пло</w:t>
      </w:r>
      <w:r w:rsidRPr="00A06407">
        <w:rPr>
          <w:rFonts w:ascii="Verdana" w:hAnsi="Verdana"/>
          <w:color w:val="000000"/>
          <w:sz w:val="20"/>
          <w:lang w:val="ru-RU"/>
        </w:rPr>
        <w:softHyphen/>
        <w:t>тина насчет того, что задачей художника должно быть не подра</w:t>
      </w:r>
      <w:r w:rsidRPr="00A06407">
        <w:rPr>
          <w:rFonts w:ascii="Verdana" w:hAnsi="Verdana"/>
          <w:color w:val="000000"/>
          <w:sz w:val="20"/>
          <w:lang w:val="ru-RU"/>
        </w:rPr>
        <w:softHyphen/>
        <w:t>жание природе, но интерпретация идей. Что же касается идей, то чем покойный Суслов или кто там теперь занимает его место</w:t>
      </w:r>
      <w:r w:rsidRPr="00A06407">
        <w:rPr>
          <w:rFonts w:ascii="Verdana" w:hAnsi="Verdana"/>
          <w:color w:val="000000"/>
          <w:sz w:val="20"/>
        </w:rPr>
        <w:t> </w:t>
      </w:r>
      <w:r w:rsidRPr="00A06407">
        <w:rPr>
          <w:rFonts w:ascii="Verdana" w:hAnsi="Verdana"/>
          <w:color w:val="000000"/>
          <w:sz w:val="20"/>
          <w:lang w:val="ru-RU"/>
        </w:rPr>
        <w:t>— не Великий муфтий? Чем генсек не падишах или, лучше того, император? И кто, в конце концов, назначает Патриарха, как, впрочем, и Великого визиря, и муфтия, и халифа? И чем полит</w:t>
      </w:r>
      <w:r w:rsidRPr="00A06407">
        <w:rPr>
          <w:rFonts w:ascii="Verdana" w:hAnsi="Verdana"/>
          <w:color w:val="000000"/>
          <w:sz w:val="20"/>
          <w:lang w:val="ru-RU"/>
        </w:rPr>
        <w:softHyphen/>
        <w:t>бюро</w:t>
      </w:r>
      <w:r w:rsidRPr="00A06407">
        <w:rPr>
          <w:rFonts w:ascii="Verdana" w:hAnsi="Verdana"/>
          <w:color w:val="000000"/>
          <w:sz w:val="20"/>
        </w:rPr>
        <w:t> </w:t>
      </w:r>
      <w:r w:rsidRPr="00A06407">
        <w:rPr>
          <w:rFonts w:ascii="Verdana" w:hAnsi="Verdana"/>
          <w:color w:val="000000"/>
          <w:sz w:val="20"/>
          <w:lang w:val="ru-RU"/>
        </w:rPr>
        <w:t>— не Великий Диван? И не один ли шаг</w:t>
      </w:r>
      <w:r w:rsidRPr="00A06407">
        <w:rPr>
          <w:rFonts w:ascii="Verdana" w:hAnsi="Verdana"/>
          <w:color w:val="000000"/>
          <w:sz w:val="20"/>
        </w:rPr>
        <w:t> </w:t>
      </w:r>
      <w:r w:rsidRPr="00A06407">
        <w:rPr>
          <w:rFonts w:ascii="Verdana" w:hAnsi="Verdana"/>
          <w:color w:val="000000"/>
          <w:sz w:val="20"/>
          <w:lang w:val="ru-RU"/>
        </w:rPr>
        <w:t>— шах</w:t>
      </w:r>
      <w:r w:rsidRPr="00A06407">
        <w:rPr>
          <w:rFonts w:ascii="Verdana" w:hAnsi="Verdana"/>
          <w:color w:val="000000"/>
          <w:sz w:val="20"/>
        </w:rPr>
        <w:t> </w:t>
      </w:r>
      <w:r w:rsidRPr="00A06407">
        <w:rPr>
          <w:rFonts w:ascii="Verdana" w:hAnsi="Verdana"/>
          <w:color w:val="000000"/>
          <w:sz w:val="20"/>
          <w:lang w:val="ru-RU"/>
        </w:rPr>
        <w:t>— от дивана до оттоманки?</w:t>
      </w:r>
    </w:p>
    <w:p w14:paraId="40E0CF33"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Не Оттоманская ли мы теперь империя</w:t>
      </w:r>
      <w:r w:rsidRPr="00A06407">
        <w:rPr>
          <w:rFonts w:ascii="Verdana" w:hAnsi="Verdana"/>
          <w:color w:val="000000"/>
          <w:sz w:val="20"/>
        </w:rPr>
        <w:t> </w:t>
      </w:r>
      <w:r w:rsidRPr="00A06407">
        <w:rPr>
          <w:rFonts w:ascii="Verdana" w:hAnsi="Verdana"/>
          <w:color w:val="000000"/>
          <w:sz w:val="20"/>
          <w:lang w:val="ru-RU"/>
        </w:rPr>
        <w:t>— по площади, по военной мощи, по угрозе для мира Западного? И не больше ли наша угроза оттого, что исходит она от обвосточившегося до неуз</w:t>
      </w:r>
      <w:r w:rsidRPr="00A06407">
        <w:rPr>
          <w:rFonts w:ascii="Verdana" w:hAnsi="Verdana"/>
          <w:color w:val="000000"/>
          <w:sz w:val="20"/>
          <w:lang w:val="ru-RU"/>
        </w:rPr>
        <w:softHyphen/>
        <w:t>наваемости</w:t>
      </w:r>
      <w:r w:rsidRPr="00A06407">
        <w:rPr>
          <w:rFonts w:ascii="Verdana" w:hAnsi="Verdana"/>
          <w:color w:val="000000"/>
          <w:sz w:val="20"/>
        </w:rPr>
        <w:t> </w:t>
      </w:r>
      <w:r w:rsidRPr="00A06407">
        <w:rPr>
          <w:rFonts w:ascii="Verdana" w:hAnsi="Verdana"/>
          <w:color w:val="000000"/>
          <w:sz w:val="20"/>
          <w:lang w:val="ru-RU"/>
        </w:rPr>
        <w:t>— нет! до узнаваемости!</w:t>
      </w:r>
      <w:r w:rsidRPr="00A06407">
        <w:rPr>
          <w:rFonts w:ascii="Verdana" w:hAnsi="Verdana"/>
          <w:color w:val="000000"/>
          <w:sz w:val="20"/>
        </w:rPr>
        <w:t> </w:t>
      </w:r>
      <w:r w:rsidRPr="00A06407">
        <w:rPr>
          <w:rFonts w:ascii="Verdana" w:hAnsi="Verdana"/>
          <w:color w:val="000000"/>
          <w:sz w:val="20"/>
          <w:lang w:val="ru-RU"/>
        </w:rPr>
        <w:t>— Христианства? Не больше ли она, оттого что</w:t>
      </w:r>
      <w:r w:rsidRPr="00A06407">
        <w:rPr>
          <w:rFonts w:ascii="Verdana" w:hAnsi="Verdana"/>
          <w:color w:val="000000"/>
          <w:sz w:val="20"/>
        </w:rPr>
        <w:t> </w:t>
      </w:r>
      <w:r w:rsidRPr="00A06407">
        <w:rPr>
          <w:rFonts w:ascii="Verdana" w:hAnsi="Verdana"/>
          <w:color w:val="000000"/>
          <w:sz w:val="20"/>
          <w:lang w:val="ru-RU"/>
        </w:rPr>
        <w:t>— соблазнительней? И что мы слышим уже в этом вопле покойного Милюкова: «А Дарданеллы будут наши!»? Эхо Катона? Тоску христианина по своей святыне? Или все еще голос Баязета, Тамерлана, Селима, Мехмета? И уж коли на то по</w:t>
      </w:r>
      <w:r w:rsidRPr="00A06407">
        <w:rPr>
          <w:rFonts w:ascii="Verdana" w:hAnsi="Verdana"/>
          <w:color w:val="000000"/>
          <w:sz w:val="20"/>
          <w:lang w:val="ru-RU"/>
        </w:rPr>
        <w:softHyphen/>
        <w:t>шло, коли уж мы цитируем и интерпретируем, то что звучит в этом крике Константина Леонтьева</w:t>
      </w:r>
      <w:r w:rsidRPr="00A06407">
        <w:rPr>
          <w:rFonts w:ascii="Verdana" w:hAnsi="Verdana"/>
          <w:color w:val="000000"/>
          <w:sz w:val="20"/>
        </w:rPr>
        <w:t> </w:t>
      </w:r>
      <w:r w:rsidRPr="00A06407">
        <w:rPr>
          <w:rFonts w:ascii="Verdana" w:hAnsi="Verdana"/>
          <w:color w:val="000000"/>
          <w:sz w:val="20"/>
          <w:lang w:val="ru-RU"/>
        </w:rPr>
        <w:t>— крике, раздавшемся именно в Стамбуле, где он служил при русском посольстве: «Россия должна править бесстыдно!»? Что мы слышим в этом паскудном проро</w:t>
      </w:r>
      <w:r w:rsidRPr="00A06407">
        <w:rPr>
          <w:rFonts w:ascii="Verdana" w:hAnsi="Verdana"/>
          <w:color w:val="000000"/>
          <w:sz w:val="20"/>
          <w:lang w:val="ru-RU"/>
        </w:rPr>
        <w:softHyphen/>
        <w:t>ческом возгласе? Дух века? Дух нации? Или дух места?</w:t>
      </w:r>
    </w:p>
    <w:p w14:paraId="0B79BF9B"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58B85C3F"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33B7CCE8" w14:textId="77777777" w:rsidR="003B003E" w:rsidRPr="00A06407" w:rsidRDefault="003B003E" w:rsidP="00715476">
      <w:pPr>
        <w:keepNext/>
        <w:suppressAutoHyphens/>
        <w:autoSpaceDE w:val="0"/>
        <w:autoSpaceDN w:val="0"/>
        <w:adjustRightInd w:val="0"/>
        <w:spacing w:after="0" w:line="240" w:lineRule="auto"/>
        <w:jc w:val="both"/>
        <w:rPr>
          <w:rFonts w:ascii="Verdana" w:hAnsi="Verdana"/>
          <w:color w:val="000000"/>
          <w:sz w:val="20"/>
          <w:lang w:val="ru-RU"/>
        </w:rPr>
      </w:pPr>
      <w:r w:rsidRPr="00A06407">
        <w:rPr>
          <w:rFonts w:ascii="Verdana" w:hAnsi="Verdana"/>
          <w:color w:val="000000"/>
          <w:sz w:val="20"/>
          <w:lang w:val="ru-RU"/>
        </w:rPr>
        <w:lastRenderedPageBreak/>
        <w:t>38</w:t>
      </w:r>
    </w:p>
    <w:p w14:paraId="2D3CA8F7" w14:textId="77777777" w:rsidR="003B003E" w:rsidRPr="00A06407" w:rsidRDefault="003B003E" w:rsidP="00715476">
      <w:pPr>
        <w:keepNext/>
        <w:suppressAutoHyphens/>
        <w:autoSpaceDE w:val="0"/>
        <w:autoSpaceDN w:val="0"/>
        <w:adjustRightInd w:val="0"/>
        <w:spacing w:after="0" w:line="240" w:lineRule="auto"/>
        <w:ind w:firstLine="283"/>
        <w:jc w:val="both"/>
        <w:rPr>
          <w:rFonts w:ascii="Verdana" w:hAnsi="Verdana"/>
          <w:color w:val="000000"/>
          <w:sz w:val="20"/>
          <w:lang w:val="ru-RU"/>
        </w:rPr>
      </w:pPr>
    </w:p>
    <w:p w14:paraId="0B2AC68D"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Не дай нам Бог дальше заглядывать в турецко-русский словарь. Остановимся на слове «чай», означающем именно чай, откуда бы оно и он ни пришли. Чай в Турции замечательный, лучше, чем кофе, и, как почистить ботинки, ничего не стоит в переводе на любые известные нам деньги. Он крепок, цвета прозрачного кир</w:t>
      </w:r>
      <w:r w:rsidRPr="00A06407">
        <w:rPr>
          <w:rFonts w:ascii="Verdana" w:hAnsi="Verdana"/>
          <w:color w:val="000000"/>
          <w:sz w:val="20"/>
          <w:lang w:val="ru-RU"/>
        </w:rPr>
        <w:softHyphen/>
        <w:t>пича, но не будоражит, ибо подается в этом бардаке</w:t>
      </w:r>
      <w:r w:rsidRPr="00A06407">
        <w:rPr>
          <w:rFonts w:ascii="Verdana" w:hAnsi="Verdana"/>
          <w:color w:val="000000"/>
          <w:sz w:val="20"/>
        </w:rPr>
        <w:t> </w:t>
      </w:r>
      <w:r w:rsidRPr="00A06407">
        <w:rPr>
          <w:rFonts w:ascii="Verdana" w:hAnsi="Verdana"/>
          <w:color w:val="000000"/>
          <w:sz w:val="20"/>
          <w:lang w:val="ru-RU"/>
        </w:rPr>
        <w:t>— стакане емкостью грамм в пятьдесят, не больше. Он</w:t>
      </w:r>
      <w:r w:rsidRPr="00A06407">
        <w:rPr>
          <w:rFonts w:ascii="Verdana" w:hAnsi="Verdana"/>
          <w:color w:val="000000"/>
          <w:sz w:val="20"/>
        </w:rPr>
        <w:t> </w:t>
      </w:r>
      <w:r w:rsidRPr="00A06407">
        <w:rPr>
          <w:rFonts w:ascii="Verdana" w:hAnsi="Verdana"/>
          <w:color w:val="000000"/>
          <w:sz w:val="20"/>
          <w:lang w:val="ru-RU"/>
        </w:rPr>
        <w:t>— лучшее из всего попавшегося мне в Стамбуле, этой помеси Астрахани и Стали-набада.</w:t>
      </w:r>
    </w:p>
    <w:p w14:paraId="030FD941"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Чай</w:t>
      </w:r>
      <w:r w:rsidRPr="00A06407">
        <w:rPr>
          <w:rFonts w:ascii="Verdana" w:hAnsi="Verdana"/>
          <w:color w:val="000000"/>
          <w:sz w:val="20"/>
        </w:rPr>
        <w:t> </w:t>
      </w:r>
      <w:r w:rsidRPr="00A06407">
        <w:rPr>
          <w:rFonts w:ascii="Verdana" w:hAnsi="Verdana"/>
          <w:color w:val="000000"/>
          <w:sz w:val="20"/>
          <w:lang w:val="ru-RU"/>
        </w:rPr>
        <w:t>— и зрелище стены Константина, которой я бы не увидел, если бы мне не повезло и шофер такси, которому сказано было ехать в Топкапи, не оказался жуликом и не покатил вокруг всего города.</w:t>
      </w:r>
    </w:p>
    <w:p w14:paraId="120E57C6"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По высоте, толщине и характеру кладки стены вы можете судить о серьезности намерений ее строителя. Константин был предельно серьезен: ее развалины, в которых теперь ютятся цыгане, козы и промышляющие телом молодые люди, и сегодня могли бы удержать любую армию, будь нынешняя война пози</w:t>
      </w:r>
      <w:r w:rsidRPr="00A06407">
        <w:rPr>
          <w:rFonts w:ascii="Verdana" w:hAnsi="Verdana"/>
          <w:color w:val="000000"/>
          <w:sz w:val="20"/>
          <w:lang w:val="ru-RU"/>
        </w:rPr>
        <w:softHyphen/>
        <w:t>ционной. С другой стороны, если признать за цивилизациями характер растительный, то есть идеологический, то возведение и этой стены было пустой тратой времени. От антииндивидуализма, во всяком случае, от духа подчинения и релятивизма ни стеной, ни морем не отгородиться.</w:t>
      </w:r>
    </w:p>
    <w:p w14:paraId="4B4A1382"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Добравшись, в конце концов, до Топкапи и осмотрев большую часть его содержимого</w:t>
      </w:r>
      <w:r w:rsidRPr="00A06407">
        <w:rPr>
          <w:rFonts w:ascii="Verdana" w:hAnsi="Verdana"/>
          <w:color w:val="000000"/>
          <w:sz w:val="20"/>
        </w:rPr>
        <w:t> </w:t>
      </w:r>
      <w:r w:rsidRPr="00A06407">
        <w:rPr>
          <w:rFonts w:ascii="Verdana" w:hAnsi="Verdana"/>
          <w:color w:val="000000"/>
          <w:sz w:val="20"/>
          <w:lang w:val="ru-RU"/>
        </w:rPr>
        <w:t>— преимущественно «кафтаны» султанов, и лингвистически и визуально абсолютно совпадающие с гардеробом московских государей, я направился к цели моего во дворец этот паломничества</w:t>
      </w:r>
      <w:r w:rsidRPr="00A06407">
        <w:rPr>
          <w:rFonts w:ascii="Verdana" w:hAnsi="Verdana"/>
          <w:color w:val="000000"/>
          <w:sz w:val="20"/>
        </w:rPr>
        <w:t> </w:t>
      </w:r>
      <w:r w:rsidRPr="00A06407">
        <w:rPr>
          <w:rFonts w:ascii="Verdana" w:hAnsi="Verdana"/>
          <w:color w:val="000000"/>
          <w:sz w:val="20"/>
          <w:lang w:val="ru-RU"/>
        </w:rPr>
        <w:t>— к сералю,</w:t>
      </w:r>
      <w:r w:rsidRPr="00A06407">
        <w:rPr>
          <w:rFonts w:ascii="Verdana" w:hAnsi="Verdana"/>
          <w:color w:val="000000"/>
          <w:sz w:val="20"/>
        </w:rPr>
        <w:t> </w:t>
      </w:r>
      <w:r w:rsidRPr="00A06407">
        <w:rPr>
          <w:rFonts w:ascii="Verdana" w:hAnsi="Verdana"/>
          <w:color w:val="000000"/>
          <w:sz w:val="20"/>
          <w:lang w:val="ru-RU"/>
        </w:rPr>
        <w:t>— только чтобы обнаружить на дверях этого главного на свете павильона табличку, сообщавшую по-турецки и по-английски: «Закрыт на реставрацию». О, если бы!</w:t>
      </w:r>
      <w:r w:rsidRPr="00A06407">
        <w:rPr>
          <w:rFonts w:ascii="Verdana" w:hAnsi="Verdana"/>
          <w:color w:val="000000"/>
          <w:sz w:val="20"/>
        </w:rPr>
        <w:t> </w:t>
      </w:r>
      <w:r w:rsidRPr="00A06407">
        <w:rPr>
          <w:rFonts w:ascii="Verdana" w:hAnsi="Verdana"/>
          <w:color w:val="000000"/>
          <w:sz w:val="20"/>
          <w:lang w:val="ru-RU"/>
        </w:rPr>
        <w:t>— воскликнул я мысленно, пытаясь совладать с разочарованием.</w:t>
      </w:r>
    </w:p>
    <w:p w14:paraId="73DB4521"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3DF7FA33"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6D465010" w14:textId="77777777" w:rsidR="003B003E" w:rsidRPr="00A06407" w:rsidRDefault="003B003E" w:rsidP="00715476">
      <w:pPr>
        <w:suppressAutoHyphens/>
        <w:autoSpaceDE w:val="0"/>
        <w:autoSpaceDN w:val="0"/>
        <w:adjustRightInd w:val="0"/>
        <w:spacing w:after="0" w:line="240" w:lineRule="auto"/>
        <w:jc w:val="both"/>
        <w:rPr>
          <w:rFonts w:ascii="Verdana" w:hAnsi="Verdana"/>
          <w:color w:val="000000"/>
          <w:sz w:val="20"/>
          <w:lang w:val="ru-RU"/>
        </w:rPr>
      </w:pPr>
      <w:r w:rsidRPr="00A06407">
        <w:rPr>
          <w:rFonts w:ascii="Verdana" w:hAnsi="Verdana"/>
          <w:color w:val="000000"/>
          <w:sz w:val="20"/>
          <w:lang w:val="ru-RU"/>
        </w:rPr>
        <w:t>39</w:t>
      </w:r>
    </w:p>
    <w:p w14:paraId="3D7A7857"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1E676545"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Пора завязывать. Парохода, как я сказал, ни из Стамбула, ни из Смирны было не найти. Я сел в самолет и через два часа полета над Эгейским морем</w:t>
      </w:r>
      <w:r w:rsidRPr="00A06407">
        <w:rPr>
          <w:rFonts w:ascii="Verdana" w:hAnsi="Verdana"/>
          <w:color w:val="000000"/>
          <w:sz w:val="20"/>
        </w:rPr>
        <w:t> </w:t>
      </w:r>
      <w:r w:rsidRPr="00A06407">
        <w:rPr>
          <w:rFonts w:ascii="Verdana" w:hAnsi="Verdana"/>
          <w:color w:val="000000"/>
          <w:sz w:val="20"/>
          <w:lang w:val="ru-RU"/>
        </w:rPr>
        <w:t>— сквозь воздух, не менее некогда обитае</w:t>
      </w:r>
      <w:r w:rsidRPr="00A06407">
        <w:rPr>
          <w:rFonts w:ascii="Verdana" w:hAnsi="Verdana"/>
          <w:color w:val="000000"/>
          <w:sz w:val="20"/>
          <w:lang w:val="ru-RU"/>
        </w:rPr>
        <w:softHyphen/>
        <w:t>мый, чем архипелаг внизу,</w:t>
      </w:r>
      <w:r w:rsidRPr="00A06407">
        <w:rPr>
          <w:rFonts w:ascii="Verdana" w:hAnsi="Verdana"/>
          <w:color w:val="000000"/>
          <w:sz w:val="20"/>
        </w:rPr>
        <w:t> </w:t>
      </w:r>
      <w:r w:rsidRPr="00A06407">
        <w:rPr>
          <w:rFonts w:ascii="Verdana" w:hAnsi="Verdana"/>
          <w:color w:val="000000"/>
          <w:sz w:val="20"/>
          <w:lang w:val="ru-RU"/>
        </w:rPr>
        <w:t>— приземлился в аэропорту в Афинах.</w:t>
      </w:r>
    </w:p>
    <w:p w14:paraId="7FA4BC5D"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В 65 километрах от Афин, в Сунионе, на вершине скалы, па</w:t>
      </w:r>
      <w:r w:rsidRPr="00A06407">
        <w:rPr>
          <w:rFonts w:ascii="Verdana" w:hAnsi="Verdana"/>
          <w:color w:val="000000"/>
          <w:sz w:val="20"/>
          <w:lang w:val="ru-RU"/>
        </w:rPr>
        <w:softHyphen/>
        <w:t>дающей отвесно в море, стоит построенный почти одновременно с Парфеноном в Афинах</w:t>
      </w:r>
      <w:r w:rsidRPr="00A06407">
        <w:rPr>
          <w:rFonts w:ascii="Verdana" w:hAnsi="Verdana"/>
          <w:color w:val="000000"/>
          <w:sz w:val="20"/>
        </w:rPr>
        <w:t> </w:t>
      </w:r>
      <w:r w:rsidRPr="00A06407">
        <w:rPr>
          <w:rFonts w:ascii="Verdana" w:hAnsi="Verdana"/>
          <w:color w:val="000000"/>
          <w:sz w:val="20"/>
          <w:lang w:val="ru-RU"/>
        </w:rPr>
        <w:t>— разница в каких-нибудь 50 лет</w:t>
      </w:r>
      <w:r w:rsidRPr="00A06407">
        <w:rPr>
          <w:rFonts w:ascii="Verdana" w:hAnsi="Verdana"/>
          <w:color w:val="000000"/>
          <w:sz w:val="20"/>
        </w:rPr>
        <w:t> </w:t>
      </w:r>
      <w:r w:rsidRPr="00A06407">
        <w:rPr>
          <w:rFonts w:ascii="Verdana" w:hAnsi="Verdana"/>
          <w:color w:val="000000"/>
          <w:sz w:val="20"/>
          <w:lang w:val="ru-RU"/>
        </w:rPr>
        <w:t>— храм Посейдона. Стоит уже две тыщи с половиной лет.</w:t>
      </w:r>
    </w:p>
    <w:p w14:paraId="6DDB33BE"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Он раз в десять меньше Парфенона. Во сколько раз он пре</w:t>
      </w:r>
      <w:r w:rsidRPr="00A06407">
        <w:rPr>
          <w:rFonts w:ascii="Verdana" w:hAnsi="Verdana"/>
          <w:color w:val="000000"/>
          <w:sz w:val="20"/>
          <w:lang w:val="ru-RU"/>
        </w:rPr>
        <w:softHyphen/>
        <w:t>красней, сказать трудно, ибо непонятно, что следует считать еди</w:t>
      </w:r>
      <w:r w:rsidRPr="00A06407">
        <w:rPr>
          <w:rFonts w:ascii="Verdana" w:hAnsi="Verdana"/>
          <w:color w:val="000000"/>
          <w:sz w:val="20"/>
          <w:lang w:val="ru-RU"/>
        </w:rPr>
        <w:softHyphen/>
        <w:t>ницей совершенства. Крыши у него нет.</w:t>
      </w:r>
    </w:p>
    <w:p w14:paraId="0D5CF8E3"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Вокруг</w:t>
      </w:r>
      <w:r w:rsidRPr="00A06407">
        <w:rPr>
          <w:rFonts w:ascii="Verdana" w:hAnsi="Verdana"/>
          <w:color w:val="000000"/>
          <w:sz w:val="20"/>
        </w:rPr>
        <w:t> </w:t>
      </w:r>
      <w:r w:rsidRPr="00A06407">
        <w:rPr>
          <w:rFonts w:ascii="Verdana" w:hAnsi="Verdana"/>
          <w:color w:val="000000"/>
          <w:sz w:val="20"/>
          <w:lang w:val="ru-RU"/>
        </w:rPr>
        <w:t>— ни души. Сунион</w:t>
      </w:r>
      <w:r w:rsidRPr="00A06407">
        <w:rPr>
          <w:rFonts w:ascii="Verdana" w:hAnsi="Verdana"/>
          <w:color w:val="000000"/>
          <w:sz w:val="20"/>
        </w:rPr>
        <w:t> </w:t>
      </w:r>
      <w:r w:rsidRPr="00A06407">
        <w:rPr>
          <w:rFonts w:ascii="Verdana" w:hAnsi="Verdana"/>
          <w:color w:val="000000"/>
          <w:sz w:val="20"/>
          <w:lang w:val="ru-RU"/>
        </w:rPr>
        <w:t>— рыбацкая деревня с двумя-тремя теперь современными гостиницами</w:t>
      </w:r>
      <w:r w:rsidRPr="00A06407">
        <w:rPr>
          <w:rFonts w:ascii="Verdana" w:hAnsi="Verdana"/>
          <w:color w:val="000000"/>
          <w:sz w:val="20"/>
        </w:rPr>
        <w:t> </w:t>
      </w:r>
      <w:r w:rsidRPr="00A06407">
        <w:rPr>
          <w:rFonts w:ascii="Verdana" w:hAnsi="Verdana"/>
          <w:color w:val="000000"/>
          <w:sz w:val="20"/>
          <w:lang w:val="ru-RU"/>
        </w:rPr>
        <w:t>— лежит далеко внизу. Там, на вершине темной скалы, в вечерней дымке, издали храм выгля</w:t>
      </w:r>
      <w:r w:rsidRPr="00A06407">
        <w:rPr>
          <w:rFonts w:ascii="Verdana" w:hAnsi="Verdana"/>
          <w:color w:val="000000"/>
          <w:sz w:val="20"/>
          <w:lang w:val="ru-RU"/>
        </w:rPr>
        <w:softHyphen/>
        <w:t>дит скорее спущенным с неба, чем воздвигнутым на земле. У мра</w:t>
      </w:r>
      <w:r w:rsidRPr="00A06407">
        <w:rPr>
          <w:rFonts w:ascii="Verdana" w:hAnsi="Verdana"/>
          <w:color w:val="000000"/>
          <w:sz w:val="20"/>
          <w:lang w:val="ru-RU"/>
        </w:rPr>
        <w:softHyphen/>
        <w:t>мора больше сходства с облаком, нежели с почвой.</w:t>
      </w:r>
    </w:p>
    <w:p w14:paraId="42C4CF7E"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Восемнадцать белых колонн, соединенных белым же мрамор</w:t>
      </w:r>
      <w:r w:rsidRPr="00A06407">
        <w:rPr>
          <w:rFonts w:ascii="Verdana" w:hAnsi="Verdana"/>
          <w:color w:val="000000"/>
          <w:sz w:val="20"/>
          <w:lang w:val="ru-RU"/>
        </w:rPr>
        <w:softHyphen/>
        <w:t>ным основанием, стоят на равном друг от друга расстоянии. Меж</w:t>
      </w:r>
      <w:r w:rsidRPr="00A06407">
        <w:rPr>
          <w:rFonts w:ascii="Verdana" w:hAnsi="Verdana"/>
          <w:color w:val="000000"/>
          <w:sz w:val="20"/>
          <w:lang w:val="ru-RU"/>
        </w:rPr>
        <w:softHyphen/>
        <w:t>ду ними и землей, между ними и морем, между ними и небом Эллады</w:t>
      </w:r>
      <w:r w:rsidRPr="00A06407">
        <w:rPr>
          <w:rFonts w:ascii="Verdana" w:hAnsi="Verdana"/>
          <w:color w:val="000000"/>
          <w:sz w:val="20"/>
        </w:rPr>
        <w:t> </w:t>
      </w:r>
      <w:r w:rsidRPr="00A06407">
        <w:rPr>
          <w:rFonts w:ascii="Verdana" w:hAnsi="Verdana"/>
          <w:color w:val="000000"/>
          <w:sz w:val="20"/>
          <w:lang w:val="ru-RU"/>
        </w:rPr>
        <w:t>— никого и ничего.</w:t>
      </w:r>
    </w:p>
    <w:p w14:paraId="1358E300"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Как и почти всюду в Европе, здесь побывал Байрон, вырезав</w:t>
      </w:r>
      <w:r w:rsidRPr="00A06407">
        <w:rPr>
          <w:rFonts w:ascii="Verdana" w:hAnsi="Verdana"/>
          <w:color w:val="000000"/>
          <w:sz w:val="20"/>
          <w:lang w:val="ru-RU"/>
        </w:rPr>
        <w:softHyphen/>
        <w:t>ший на основании одной из колонн свое имя. По его стопам авто</w:t>
      </w:r>
      <w:r w:rsidRPr="00A06407">
        <w:rPr>
          <w:rFonts w:ascii="Verdana" w:hAnsi="Verdana"/>
          <w:color w:val="000000"/>
          <w:sz w:val="20"/>
          <w:lang w:val="ru-RU"/>
        </w:rPr>
        <w:softHyphen/>
        <w:t>бус привозит туристов; потом он их увозит. Эрозия, от которой поверхность колонн заметно страдает, не имеет никакого отно</w:t>
      </w:r>
      <w:r w:rsidRPr="00A06407">
        <w:rPr>
          <w:rFonts w:ascii="Verdana" w:hAnsi="Verdana"/>
          <w:color w:val="000000"/>
          <w:sz w:val="20"/>
          <w:lang w:val="ru-RU"/>
        </w:rPr>
        <w:softHyphen/>
        <w:t>шения к выветриванию. Это</w:t>
      </w:r>
      <w:r w:rsidRPr="00A06407">
        <w:rPr>
          <w:rFonts w:ascii="Verdana" w:hAnsi="Verdana"/>
          <w:color w:val="000000"/>
          <w:sz w:val="20"/>
        </w:rPr>
        <w:t> </w:t>
      </w:r>
      <w:r w:rsidRPr="00A06407">
        <w:rPr>
          <w:rFonts w:ascii="Verdana" w:hAnsi="Verdana"/>
          <w:color w:val="000000"/>
          <w:sz w:val="20"/>
          <w:lang w:val="ru-RU"/>
        </w:rPr>
        <w:t>— оспа взоров, линз, вспышек.</w:t>
      </w:r>
    </w:p>
    <w:p w14:paraId="540942C0"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Потом спускаются сумерки, темнеет. Восемнадцать колонн, восемнадцать вертикальных белых тел, на равном расстоянии друг от друга, на вершине скалы, под открытым небом встречают ночь.</w:t>
      </w:r>
    </w:p>
    <w:p w14:paraId="0252B218"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Если бы они считали дни, таких дней было бы шестьдесят мил</w:t>
      </w:r>
      <w:r w:rsidRPr="00A06407">
        <w:rPr>
          <w:rFonts w:ascii="Verdana" w:hAnsi="Verdana"/>
          <w:color w:val="000000"/>
          <w:sz w:val="20"/>
          <w:lang w:val="ru-RU"/>
        </w:rPr>
        <w:softHyphen/>
        <w:t>лионов. Издали, впрочем, в вечерней дымке, благодаря равным между собой интервалам, белые их вертикальные тела и сами выглядят как орнамент.</w:t>
      </w:r>
    </w:p>
    <w:p w14:paraId="3986FD3D"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Идея порядка? Принцип симметрии? Чувство ритма? Идоло</w:t>
      </w:r>
      <w:r w:rsidRPr="00A06407">
        <w:rPr>
          <w:rFonts w:ascii="Verdana" w:hAnsi="Verdana"/>
          <w:color w:val="000000"/>
          <w:sz w:val="20"/>
          <w:lang w:val="ru-RU"/>
        </w:rPr>
        <w:softHyphen/>
        <w:t>поклонство?</w:t>
      </w:r>
    </w:p>
    <w:p w14:paraId="0AADE1AF"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4BB7BCDB"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62D505EF" w14:textId="77777777" w:rsidR="003B003E" w:rsidRPr="00A06407" w:rsidRDefault="003B003E" w:rsidP="00715476">
      <w:pPr>
        <w:suppressAutoHyphens/>
        <w:autoSpaceDE w:val="0"/>
        <w:autoSpaceDN w:val="0"/>
        <w:adjustRightInd w:val="0"/>
        <w:spacing w:after="0" w:line="240" w:lineRule="auto"/>
        <w:jc w:val="both"/>
        <w:rPr>
          <w:rFonts w:ascii="Verdana" w:hAnsi="Verdana"/>
          <w:color w:val="000000"/>
          <w:sz w:val="20"/>
          <w:lang w:val="ru-RU"/>
        </w:rPr>
      </w:pPr>
      <w:r w:rsidRPr="00A06407">
        <w:rPr>
          <w:rFonts w:ascii="Verdana" w:hAnsi="Verdana"/>
          <w:color w:val="000000"/>
          <w:sz w:val="20"/>
          <w:lang w:val="ru-RU"/>
        </w:rPr>
        <w:t>40</w:t>
      </w:r>
    </w:p>
    <w:p w14:paraId="21517CA4"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4E2758BF"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Наверное, следовало взять рекомендательные письма, записать, по крайней мере, два-три телефона, отправляясь в Стамбул. Я</w:t>
      </w:r>
    </w:p>
    <w:p w14:paraId="568487EE"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этого не сделал. Наверное, следовало с кем-то познакомиться, вступить в контакт, взглянуть на жизнь этого места изнутри, а не сбрасывать местное население со счетов как чуждую толпу, не отметать людей, как лезущую в глаза психологическую пыль.</w:t>
      </w:r>
    </w:p>
    <w:p w14:paraId="355F888F"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Что ж, вполне возможно, что мое отношение к людям, в свою очередь, тоже попахивает Востоком. В конце концов, откуда я сам? Но в определенном возрасте человек устает от себе подобных, устает засорять свои сознание и подсознание. Еще один</w:t>
      </w:r>
      <w:r w:rsidRPr="00A06407">
        <w:rPr>
          <w:rFonts w:ascii="Verdana" w:hAnsi="Verdana"/>
          <w:color w:val="000000"/>
          <w:sz w:val="20"/>
        </w:rPr>
        <w:t> </w:t>
      </w:r>
      <w:r w:rsidRPr="00A06407">
        <w:rPr>
          <w:rFonts w:ascii="Verdana" w:hAnsi="Verdana"/>
          <w:color w:val="000000"/>
          <w:sz w:val="20"/>
          <w:lang w:val="ru-RU"/>
        </w:rPr>
        <w:t>— или десяток</w:t>
      </w:r>
      <w:r w:rsidRPr="00A06407">
        <w:rPr>
          <w:rFonts w:ascii="Verdana" w:hAnsi="Verdana"/>
          <w:color w:val="000000"/>
          <w:sz w:val="20"/>
        </w:rPr>
        <w:t> </w:t>
      </w:r>
      <w:r w:rsidRPr="00A06407">
        <w:rPr>
          <w:rFonts w:ascii="Verdana" w:hAnsi="Verdana"/>
          <w:color w:val="000000"/>
          <w:sz w:val="20"/>
          <w:lang w:val="ru-RU"/>
        </w:rPr>
        <w:t>— рассказ о жестокости? Еще один</w:t>
      </w:r>
      <w:r w:rsidRPr="00A06407">
        <w:rPr>
          <w:rFonts w:ascii="Verdana" w:hAnsi="Verdana"/>
          <w:color w:val="000000"/>
          <w:sz w:val="20"/>
        </w:rPr>
        <w:t> </w:t>
      </w:r>
      <w:r w:rsidRPr="00A06407">
        <w:rPr>
          <w:rFonts w:ascii="Verdana" w:hAnsi="Verdana"/>
          <w:color w:val="000000"/>
          <w:sz w:val="20"/>
          <w:lang w:val="ru-RU"/>
        </w:rPr>
        <w:t>— или сотня</w:t>
      </w:r>
      <w:r w:rsidRPr="00A06407">
        <w:rPr>
          <w:rFonts w:ascii="Verdana" w:hAnsi="Verdana"/>
          <w:color w:val="000000"/>
          <w:sz w:val="20"/>
        </w:rPr>
        <w:t> </w:t>
      </w:r>
      <w:r w:rsidRPr="00A06407">
        <w:rPr>
          <w:rFonts w:ascii="Verdana" w:hAnsi="Verdana"/>
          <w:color w:val="000000"/>
          <w:sz w:val="20"/>
          <w:lang w:val="ru-RU"/>
        </w:rPr>
        <w:t>— пример человеческой подлости, глупости, доблести? У мизантропии, в конце концов, тоже должны быть какие-то пределы.</w:t>
      </w:r>
    </w:p>
    <w:p w14:paraId="2D069A49"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Достаточно поэтому, взглянув в словарь, установить, что «ка</w:t>
      </w:r>
      <w:r w:rsidRPr="00A06407">
        <w:rPr>
          <w:rFonts w:ascii="Verdana" w:hAnsi="Verdana"/>
          <w:color w:val="000000"/>
          <w:sz w:val="20"/>
          <w:lang w:val="ru-RU"/>
        </w:rPr>
        <w:softHyphen/>
        <w:t>торга»</w:t>
      </w:r>
      <w:r w:rsidRPr="00A06407">
        <w:rPr>
          <w:rFonts w:ascii="Verdana" w:hAnsi="Verdana"/>
          <w:color w:val="000000"/>
          <w:sz w:val="20"/>
        </w:rPr>
        <w:t> </w:t>
      </w:r>
      <w:r w:rsidRPr="00A06407">
        <w:rPr>
          <w:rFonts w:ascii="Verdana" w:hAnsi="Verdana"/>
          <w:color w:val="000000"/>
          <w:sz w:val="20"/>
          <w:lang w:val="ru-RU"/>
        </w:rPr>
        <w:t>— тоже турецкое слово. Как и достаточно обнаружить на турецкой карте</w:t>
      </w:r>
      <w:r w:rsidRPr="00A06407">
        <w:rPr>
          <w:rFonts w:ascii="Verdana" w:hAnsi="Verdana"/>
          <w:color w:val="000000"/>
          <w:sz w:val="20"/>
        </w:rPr>
        <w:t> </w:t>
      </w:r>
      <w:r w:rsidRPr="00A06407">
        <w:rPr>
          <w:rFonts w:ascii="Verdana" w:hAnsi="Verdana"/>
          <w:color w:val="000000"/>
          <w:sz w:val="20"/>
          <w:lang w:val="ru-RU"/>
        </w:rPr>
        <w:t>— то ли в Анатолии, то ли в Ионии</w:t>
      </w:r>
      <w:r w:rsidRPr="00A06407">
        <w:rPr>
          <w:rFonts w:ascii="Verdana" w:hAnsi="Verdana"/>
          <w:color w:val="000000"/>
          <w:sz w:val="20"/>
        </w:rPr>
        <w:t> </w:t>
      </w:r>
      <w:r w:rsidRPr="00A06407">
        <w:rPr>
          <w:rFonts w:ascii="Verdana" w:hAnsi="Verdana"/>
          <w:color w:val="000000"/>
          <w:sz w:val="20"/>
          <w:lang w:val="ru-RU"/>
        </w:rPr>
        <w:t>— город, назы</w:t>
      </w:r>
      <w:r w:rsidRPr="00A06407">
        <w:rPr>
          <w:rFonts w:ascii="Verdana" w:hAnsi="Verdana"/>
          <w:color w:val="000000"/>
          <w:sz w:val="20"/>
          <w:lang w:val="ru-RU"/>
        </w:rPr>
        <w:softHyphen/>
        <w:t>вающийся «Нигде».</w:t>
      </w:r>
    </w:p>
    <w:p w14:paraId="7159AF2B"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18A1FDDC"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19949081" w14:textId="77777777" w:rsidR="003B003E" w:rsidRPr="00A06407" w:rsidRDefault="003B003E" w:rsidP="00715476">
      <w:pPr>
        <w:suppressAutoHyphens/>
        <w:autoSpaceDE w:val="0"/>
        <w:autoSpaceDN w:val="0"/>
        <w:adjustRightInd w:val="0"/>
        <w:spacing w:after="0" w:line="240" w:lineRule="auto"/>
        <w:jc w:val="both"/>
        <w:rPr>
          <w:rFonts w:ascii="Verdana" w:hAnsi="Verdana"/>
          <w:color w:val="000000"/>
          <w:sz w:val="20"/>
          <w:lang w:val="ru-RU"/>
        </w:rPr>
      </w:pPr>
      <w:r w:rsidRPr="00A06407">
        <w:rPr>
          <w:rFonts w:ascii="Verdana" w:hAnsi="Verdana"/>
          <w:color w:val="000000"/>
          <w:sz w:val="20"/>
          <w:lang w:val="ru-RU"/>
        </w:rPr>
        <w:t>41</w:t>
      </w:r>
    </w:p>
    <w:p w14:paraId="73786573"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6CD8DCA5"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Я не историк, не журналист, не этнограф. Я, в лучшем случае, путе</w:t>
      </w:r>
      <w:r w:rsidRPr="00A06407">
        <w:rPr>
          <w:rFonts w:ascii="Verdana" w:hAnsi="Verdana"/>
          <w:color w:val="000000"/>
          <w:sz w:val="20"/>
          <w:lang w:val="ru-RU"/>
        </w:rPr>
        <w:softHyphen/>
        <w:t>шественник, жертва географии. Не истории, заметьте себе, геогра</w:t>
      </w:r>
      <w:r w:rsidRPr="00A06407">
        <w:rPr>
          <w:rFonts w:ascii="Verdana" w:hAnsi="Verdana"/>
          <w:color w:val="000000"/>
          <w:sz w:val="20"/>
          <w:lang w:val="ru-RU"/>
        </w:rPr>
        <w:softHyphen/>
        <w:t>фии. Это то, что роднит меня до сих пор с державой, в которой мне выпало родиться, с нашим печально, дорогие друзья, знаменитым Третьим Римом. Поэтому меня не слишком интересует поли</w:t>
      </w:r>
      <w:r w:rsidRPr="00A06407">
        <w:rPr>
          <w:rFonts w:ascii="Verdana" w:hAnsi="Verdana"/>
          <w:color w:val="000000"/>
          <w:sz w:val="20"/>
          <w:lang w:val="ru-RU"/>
        </w:rPr>
        <w:softHyphen/>
        <w:t>тический курс нынешней Турции, реформы Ататюрка, чей портрет украшает засаленные обои самой последней кофейни, равно как и не поддающуюся никакому конвертированию и являющуюся нереальной формой оплаты реального труда турецкую лиру.</w:t>
      </w:r>
    </w:p>
    <w:p w14:paraId="5695871F"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Я приехал сюда взглянуть на прошлое, не на будущее, ибо последнего здесь нет: оно, какое оно ни есть, тоже ушло отсюда на Север. Здесь есть только незавидное, третьесортное настоящее трудолюбивых, но ограбленных интенсивностью истории этого места людей. Больше здесь уже никогда ничего не произойдет, кроме разве что уличных беспорядков или землетрясения. Может быть, впрочем, здесь еще откроют нефть: уж больно сильно воняет сероводородом Золотой Рог, с маслянистой поверхности которого открывается такой шикарный вид на панораму Стамбула. Впро</w:t>
      </w:r>
      <w:r w:rsidRPr="00A06407">
        <w:rPr>
          <w:rFonts w:ascii="Verdana" w:hAnsi="Verdana"/>
          <w:color w:val="000000"/>
          <w:sz w:val="20"/>
          <w:lang w:val="ru-RU"/>
        </w:rPr>
        <w:softHyphen/>
        <w:t>чем, вряд ли, и вонь эта</w:t>
      </w:r>
      <w:r w:rsidRPr="00A06407">
        <w:rPr>
          <w:rFonts w:ascii="Verdana" w:hAnsi="Verdana"/>
          <w:color w:val="000000"/>
          <w:sz w:val="20"/>
        </w:rPr>
        <w:t> </w:t>
      </w:r>
      <w:r w:rsidRPr="00A06407">
        <w:rPr>
          <w:rFonts w:ascii="Verdana" w:hAnsi="Verdana"/>
          <w:color w:val="000000"/>
          <w:sz w:val="20"/>
          <w:lang w:val="ru-RU"/>
        </w:rPr>
        <w:t>— вонь нефти, проливаемой проходящи</w:t>
      </w:r>
      <w:r w:rsidRPr="00A06407">
        <w:rPr>
          <w:rFonts w:ascii="Verdana" w:hAnsi="Verdana"/>
          <w:color w:val="000000"/>
          <w:sz w:val="20"/>
          <w:lang w:val="ru-RU"/>
        </w:rPr>
        <w:softHyphen/>
        <w:t>ми через пролив ржавыми, только что не дырявыми танкерами. На ней одной, по-моему, можно было бы сколотить состояние.</w:t>
      </w:r>
    </w:p>
    <w:p w14:paraId="416DA0BB"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Впрочем, подобный проект покажется, наверно, местному человеку чересчур предприимчивым. Местный человек по натуре скорей консервативен, даже если он делец или негоциант, не гово</w:t>
      </w:r>
      <w:r w:rsidRPr="00A06407">
        <w:rPr>
          <w:rFonts w:ascii="Verdana" w:hAnsi="Verdana"/>
          <w:color w:val="000000"/>
          <w:sz w:val="20"/>
          <w:lang w:val="ru-RU"/>
        </w:rPr>
        <w:softHyphen/>
        <w:t>ря уже о рабочем классе, невольно, но наглухо запертом в традици</w:t>
      </w:r>
      <w:r w:rsidRPr="00A06407">
        <w:rPr>
          <w:rFonts w:ascii="Verdana" w:hAnsi="Verdana"/>
          <w:color w:val="000000"/>
          <w:sz w:val="20"/>
          <w:lang w:val="ru-RU"/>
        </w:rPr>
        <w:softHyphen/>
        <w:t>онности, в консервативности нищенской оплатой труда. В своей тарелке местный человек выглядит здесь более всего под сводами бесконечно переплетающихся, подобно узору ковра или арабской вязи мечетей, галерей местного базара, который и есть сердце, мозг и душа Стамбула. Это</w:t>
      </w:r>
      <w:r w:rsidRPr="00A06407">
        <w:rPr>
          <w:rFonts w:ascii="Verdana" w:hAnsi="Verdana"/>
          <w:color w:val="000000"/>
          <w:sz w:val="20"/>
        </w:rPr>
        <w:t> </w:t>
      </w:r>
      <w:r w:rsidRPr="00A06407">
        <w:rPr>
          <w:rFonts w:ascii="Verdana" w:hAnsi="Verdana"/>
          <w:color w:val="000000"/>
          <w:sz w:val="20"/>
          <w:lang w:val="ru-RU"/>
        </w:rPr>
        <w:t>— город в городе; это и выстроено на века. Этого ни на Запад, ни на Север, ни на Юг не перенести. ГУМ, Бонмарше, Харрод, Мэйси, вместе взятые и в куб возведенные, суть детский лепет в сравнении с этими катакомбами. Странным образом, но благодаря горящим везде гирляндам желтых стоватт</w:t>
      </w:r>
      <w:r w:rsidRPr="00A06407">
        <w:rPr>
          <w:rFonts w:ascii="Verdana" w:hAnsi="Verdana"/>
          <w:color w:val="000000"/>
          <w:sz w:val="20"/>
          <w:lang w:val="ru-RU"/>
        </w:rPr>
        <w:softHyphen/>
        <w:t>ных лампочек и бесконечной россыпи бронзы, бус, браслетов, серебра и золота под стеклом, не говоря уже о собственно коврах, иконах, самоварах, распятиях и прочем, базар этот в Стамбуле производит впечатление именно православной церкви, разветвля</w:t>
      </w:r>
      <w:r w:rsidRPr="00A06407">
        <w:rPr>
          <w:rFonts w:ascii="Verdana" w:hAnsi="Verdana"/>
          <w:color w:val="000000"/>
          <w:sz w:val="20"/>
          <w:lang w:val="ru-RU"/>
        </w:rPr>
        <w:softHyphen/>
        <w:t>ющейся и извивающейся, впрочем, как цитата из Пророка. Плос</w:t>
      </w:r>
      <w:r w:rsidRPr="00A06407">
        <w:rPr>
          <w:rFonts w:ascii="Verdana" w:hAnsi="Verdana"/>
          <w:color w:val="000000"/>
          <w:sz w:val="20"/>
          <w:lang w:val="ru-RU"/>
        </w:rPr>
        <w:softHyphen/>
        <w:t>кий вариант Айя-Софии.</w:t>
      </w:r>
    </w:p>
    <w:p w14:paraId="25BBF210"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36421845"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p>
    <w:p w14:paraId="20A9DB58" w14:textId="77777777" w:rsidR="003B003E" w:rsidRPr="00A06407" w:rsidRDefault="003B003E" w:rsidP="00715476">
      <w:pPr>
        <w:keepNext/>
        <w:suppressAutoHyphens/>
        <w:autoSpaceDE w:val="0"/>
        <w:autoSpaceDN w:val="0"/>
        <w:adjustRightInd w:val="0"/>
        <w:spacing w:after="0" w:line="240" w:lineRule="auto"/>
        <w:jc w:val="both"/>
        <w:rPr>
          <w:rFonts w:ascii="Verdana" w:hAnsi="Verdana"/>
          <w:color w:val="000000"/>
          <w:sz w:val="20"/>
          <w:lang w:val="ru-RU"/>
        </w:rPr>
      </w:pPr>
      <w:r w:rsidRPr="00A06407">
        <w:rPr>
          <w:rFonts w:ascii="Verdana" w:hAnsi="Verdana"/>
          <w:color w:val="000000"/>
          <w:sz w:val="20"/>
          <w:lang w:val="ru-RU"/>
        </w:rPr>
        <w:lastRenderedPageBreak/>
        <w:t>42</w:t>
      </w:r>
    </w:p>
    <w:p w14:paraId="2F50955D" w14:textId="77777777" w:rsidR="003B003E" w:rsidRPr="00A06407" w:rsidRDefault="003B003E" w:rsidP="00715476">
      <w:pPr>
        <w:keepNext/>
        <w:suppressAutoHyphens/>
        <w:autoSpaceDE w:val="0"/>
        <w:autoSpaceDN w:val="0"/>
        <w:adjustRightInd w:val="0"/>
        <w:spacing w:after="0" w:line="240" w:lineRule="auto"/>
        <w:ind w:firstLine="283"/>
        <w:jc w:val="both"/>
        <w:rPr>
          <w:rFonts w:ascii="Verdana" w:hAnsi="Verdana"/>
          <w:color w:val="000000"/>
          <w:sz w:val="20"/>
          <w:lang w:val="ru-RU"/>
        </w:rPr>
      </w:pPr>
    </w:p>
    <w:p w14:paraId="417ED4D2"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Цивилизации двигаются в меридиональном направлении. Кочев</w:t>
      </w:r>
      <w:r w:rsidRPr="00A06407">
        <w:rPr>
          <w:rFonts w:ascii="Verdana" w:hAnsi="Verdana"/>
          <w:color w:val="000000"/>
          <w:sz w:val="20"/>
          <w:lang w:val="ru-RU"/>
        </w:rPr>
        <w:softHyphen/>
        <w:t>ники (включая войны новейшего времени, ибо война суть эхо кочевого инстинкта)</w:t>
      </w:r>
      <w:r w:rsidRPr="00A06407">
        <w:rPr>
          <w:rFonts w:ascii="Verdana" w:hAnsi="Verdana"/>
          <w:color w:val="000000"/>
          <w:sz w:val="20"/>
        </w:rPr>
        <w:t> </w:t>
      </w:r>
      <w:r w:rsidRPr="00A06407">
        <w:rPr>
          <w:rFonts w:ascii="Verdana" w:hAnsi="Verdana"/>
          <w:color w:val="000000"/>
          <w:sz w:val="20"/>
          <w:lang w:val="ru-RU"/>
        </w:rPr>
        <w:t>— в широтном. Это, видимо, еще один вариант креста, привидевшегося Константину. Оба движения обладают естественной (растительной или животной) логикой, учитывая которую, нетрудно оказаться в состоянии, когда никого и ни в чем нельзя упрекнуть. В состоянии, именуемом меланхо</w:t>
      </w:r>
      <w:r w:rsidRPr="00A06407">
        <w:rPr>
          <w:rFonts w:ascii="Verdana" w:hAnsi="Verdana"/>
          <w:color w:val="000000"/>
          <w:sz w:val="20"/>
          <w:lang w:val="ru-RU"/>
        </w:rPr>
        <w:softHyphen/>
        <w:t>лией или</w:t>
      </w:r>
      <w:r w:rsidRPr="00A06407">
        <w:rPr>
          <w:rFonts w:ascii="Verdana" w:hAnsi="Verdana"/>
          <w:color w:val="000000"/>
          <w:sz w:val="20"/>
        </w:rPr>
        <w:t> </w:t>
      </w:r>
      <w:r w:rsidRPr="00A06407">
        <w:rPr>
          <w:rFonts w:ascii="Verdana" w:hAnsi="Verdana"/>
          <w:color w:val="000000"/>
          <w:sz w:val="20"/>
          <w:lang w:val="ru-RU"/>
        </w:rPr>
        <w:t>— более справедливо</w:t>
      </w:r>
      <w:r w:rsidRPr="00A06407">
        <w:rPr>
          <w:rFonts w:ascii="Verdana" w:hAnsi="Verdana"/>
          <w:color w:val="000000"/>
          <w:sz w:val="20"/>
        </w:rPr>
        <w:t> </w:t>
      </w:r>
      <w:r w:rsidRPr="00A06407">
        <w:rPr>
          <w:rFonts w:ascii="Verdana" w:hAnsi="Verdana"/>
          <w:color w:val="000000"/>
          <w:sz w:val="20"/>
          <w:lang w:val="ru-RU"/>
        </w:rPr>
        <w:t>— фатализмом. Его можно припи</w:t>
      </w:r>
      <w:r w:rsidRPr="00A06407">
        <w:rPr>
          <w:rFonts w:ascii="Verdana" w:hAnsi="Verdana"/>
          <w:color w:val="000000"/>
          <w:sz w:val="20"/>
          <w:lang w:val="ru-RU"/>
        </w:rPr>
        <w:softHyphen/>
        <w:t>сать возрасту, влиянию Востока; при некотором усилии вообра</w:t>
      </w:r>
      <w:r w:rsidRPr="00A06407">
        <w:rPr>
          <w:rFonts w:ascii="Verdana" w:hAnsi="Verdana"/>
          <w:color w:val="000000"/>
          <w:sz w:val="20"/>
          <w:lang w:val="ru-RU"/>
        </w:rPr>
        <w:softHyphen/>
        <w:t>жения</w:t>
      </w:r>
      <w:r w:rsidRPr="00A06407">
        <w:rPr>
          <w:rFonts w:ascii="Verdana" w:hAnsi="Verdana"/>
          <w:color w:val="000000"/>
          <w:sz w:val="20"/>
        </w:rPr>
        <w:t> </w:t>
      </w:r>
      <w:r w:rsidRPr="00A06407">
        <w:rPr>
          <w:rFonts w:ascii="Verdana" w:hAnsi="Verdana"/>
          <w:color w:val="000000"/>
          <w:sz w:val="20"/>
          <w:lang w:val="ru-RU"/>
        </w:rPr>
        <w:t>— христианскому смирению.</w:t>
      </w:r>
    </w:p>
    <w:p w14:paraId="39B7536E"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color w:val="000000"/>
          <w:sz w:val="20"/>
          <w:lang w:val="ru-RU"/>
        </w:rPr>
      </w:pPr>
      <w:r w:rsidRPr="00A06407">
        <w:rPr>
          <w:rFonts w:ascii="Verdana" w:hAnsi="Verdana"/>
          <w:color w:val="000000"/>
          <w:sz w:val="20"/>
          <w:lang w:val="ru-RU"/>
        </w:rPr>
        <w:t>Выгоды этого состояния очевидны, ибо они эгоистичны. Ибо оно</w:t>
      </w:r>
      <w:r w:rsidRPr="00A06407">
        <w:rPr>
          <w:rFonts w:ascii="Verdana" w:hAnsi="Verdana"/>
          <w:color w:val="000000"/>
          <w:sz w:val="20"/>
        </w:rPr>
        <w:t> </w:t>
      </w:r>
      <w:r w:rsidRPr="00A06407">
        <w:rPr>
          <w:rFonts w:ascii="Verdana" w:hAnsi="Verdana"/>
          <w:color w:val="000000"/>
          <w:sz w:val="20"/>
          <w:lang w:val="ru-RU"/>
        </w:rPr>
        <w:t>— как и всякое, впрочем, смирение</w:t>
      </w:r>
      <w:r w:rsidRPr="00A06407">
        <w:rPr>
          <w:rFonts w:ascii="Verdana" w:hAnsi="Verdana"/>
          <w:color w:val="000000"/>
          <w:sz w:val="20"/>
        </w:rPr>
        <w:t> </w:t>
      </w:r>
      <w:r w:rsidRPr="00A06407">
        <w:rPr>
          <w:rFonts w:ascii="Verdana" w:hAnsi="Verdana"/>
          <w:color w:val="000000"/>
          <w:sz w:val="20"/>
          <w:lang w:val="ru-RU"/>
        </w:rPr>
        <w:t>— достигается всегда за счет немого бессилия жертв истории</w:t>
      </w:r>
      <w:r w:rsidRPr="00A06407">
        <w:rPr>
          <w:rFonts w:ascii="Verdana" w:hAnsi="Verdana"/>
          <w:color w:val="000000"/>
          <w:sz w:val="20"/>
        </w:rPr>
        <w:t> </w:t>
      </w:r>
      <w:r w:rsidRPr="00A06407">
        <w:rPr>
          <w:rFonts w:ascii="Verdana" w:hAnsi="Verdana"/>
          <w:color w:val="000000"/>
          <w:sz w:val="20"/>
          <w:lang w:val="ru-RU"/>
        </w:rPr>
        <w:t>— прошлых, настоящих, будущих; ибо оно является эхом бессилия миллионов. И если вы уже не в том возрасте, когда можно вытащить из ножен меч или вскарабкаться на трибуну, чтобы проорать морю голов о своем от</w:t>
      </w:r>
      <w:r w:rsidRPr="00A06407">
        <w:rPr>
          <w:rFonts w:ascii="Verdana" w:hAnsi="Verdana"/>
          <w:color w:val="000000"/>
          <w:sz w:val="20"/>
          <w:lang w:val="ru-RU"/>
        </w:rPr>
        <w:softHyphen/>
        <w:t>вращении к прошедшему, происходящему и имеющему произой</w:t>
      </w:r>
      <w:r w:rsidRPr="00A06407">
        <w:rPr>
          <w:rFonts w:ascii="Verdana" w:hAnsi="Verdana"/>
          <w:color w:val="000000"/>
          <w:sz w:val="20"/>
          <w:lang w:val="ru-RU"/>
        </w:rPr>
        <w:softHyphen/>
        <w:t>ти, если таковая трибуна отсутствует или если таковое море пере</w:t>
      </w:r>
      <w:r w:rsidRPr="00A06407">
        <w:rPr>
          <w:rFonts w:ascii="Verdana" w:hAnsi="Verdana"/>
          <w:color w:val="000000"/>
          <w:sz w:val="20"/>
          <w:lang w:val="ru-RU"/>
        </w:rPr>
        <w:softHyphen/>
        <w:t>сохло,</w:t>
      </w:r>
      <w:r w:rsidRPr="00A06407">
        <w:rPr>
          <w:rFonts w:ascii="Verdana" w:hAnsi="Verdana"/>
          <w:color w:val="000000"/>
          <w:sz w:val="20"/>
        </w:rPr>
        <w:t> </w:t>
      </w:r>
      <w:r w:rsidRPr="00A06407">
        <w:rPr>
          <w:rFonts w:ascii="Verdana" w:hAnsi="Verdana"/>
          <w:color w:val="000000"/>
          <w:sz w:val="20"/>
          <w:lang w:val="ru-RU"/>
        </w:rPr>
        <w:t>— все-таки остается еще лицо и губы, по которым может еще скользнуть вызванная открывающейся как мысленному, так и ничем не вооруженному взору картиной улыбка презрения.</w:t>
      </w:r>
    </w:p>
    <w:p w14:paraId="49088651" w14:textId="77777777" w:rsidR="003B003E" w:rsidRPr="00A06407" w:rsidRDefault="003B003E" w:rsidP="00715476">
      <w:pPr>
        <w:suppressAutoHyphens/>
        <w:autoSpaceDE w:val="0"/>
        <w:autoSpaceDN w:val="0"/>
        <w:adjustRightInd w:val="0"/>
        <w:spacing w:after="60" w:line="240" w:lineRule="auto"/>
        <w:ind w:firstLine="283"/>
        <w:jc w:val="both"/>
        <w:rPr>
          <w:rFonts w:ascii="Verdana" w:hAnsi="Verdana"/>
          <w:color w:val="000000"/>
          <w:sz w:val="20"/>
          <w:lang w:val="ru-RU"/>
        </w:rPr>
      </w:pPr>
      <w:r w:rsidRPr="00A06407">
        <w:rPr>
          <w:rFonts w:ascii="Verdana" w:hAnsi="Verdana"/>
          <w:color w:val="000000"/>
          <w:sz w:val="20"/>
          <w:lang w:val="ru-RU"/>
        </w:rPr>
        <w:t>С ней, с этой улыбкой на устах, можно взобраться на паром и от</w:t>
      </w:r>
      <w:r w:rsidRPr="00A06407">
        <w:rPr>
          <w:rFonts w:ascii="Verdana" w:hAnsi="Verdana"/>
          <w:color w:val="000000"/>
          <w:sz w:val="20"/>
          <w:lang w:val="ru-RU"/>
        </w:rPr>
        <w:softHyphen/>
        <w:t>правиться пить чай в Азию. Через двадцать минут можно сойти в Чингельчее, найти кафе на самом берегу Босфора, сесть на стул, заказать чай и, вдыхая запах гниющих водорослей, наблюдать, не меняя выражения лица, как авианосцы Третьего Рима медленно плывут сквозь ворота Второго, направляясь в Первый.</w:t>
      </w:r>
    </w:p>
    <w:p w14:paraId="6715A5B8" w14:textId="77777777" w:rsidR="003B003E" w:rsidRPr="00A06407" w:rsidRDefault="003B003E" w:rsidP="00A06407">
      <w:pPr>
        <w:suppressAutoHyphens/>
        <w:autoSpaceDE w:val="0"/>
        <w:autoSpaceDN w:val="0"/>
        <w:adjustRightInd w:val="0"/>
        <w:spacing w:after="0" w:line="240" w:lineRule="auto"/>
        <w:ind w:firstLine="283"/>
        <w:jc w:val="both"/>
        <w:rPr>
          <w:rFonts w:ascii="Verdana" w:hAnsi="Verdana"/>
          <w:i/>
          <w:iCs/>
          <w:color w:val="000000"/>
          <w:sz w:val="20"/>
        </w:rPr>
      </w:pPr>
      <w:r w:rsidRPr="00A06407">
        <w:rPr>
          <w:rFonts w:ascii="Verdana" w:hAnsi="Verdana"/>
          <w:i/>
          <w:iCs/>
          <w:color w:val="000000"/>
          <w:sz w:val="20"/>
        </w:rPr>
        <w:t>июнь 1985</w:t>
      </w:r>
    </w:p>
    <w:p w14:paraId="71AC8554" w14:textId="44836AF2" w:rsidR="00EF74D9" w:rsidRPr="00A06407" w:rsidRDefault="003B003E" w:rsidP="00A06407">
      <w:pPr>
        <w:suppressAutoHyphens/>
        <w:spacing w:after="0" w:line="240" w:lineRule="auto"/>
        <w:ind w:firstLine="283"/>
        <w:jc w:val="both"/>
        <w:rPr>
          <w:rFonts w:ascii="Verdana" w:hAnsi="Verdana"/>
          <w:color w:val="000000"/>
          <w:sz w:val="20"/>
        </w:rPr>
      </w:pPr>
      <w:r w:rsidRPr="00A06407">
        <w:rPr>
          <w:rFonts w:ascii="Verdana" w:hAnsi="Verdana"/>
          <w:i/>
          <w:iCs/>
          <w:color w:val="000000"/>
          <w:sz w:val="20"/>
        </w:rPr>
        <w:t>Стамбул — Афины</w:t>
      </w:r>
    </w:p>
    <w:sectPr w:rsidR="00EF74D9" w:rsidRPr="00A06407" w:rsidSect="00715476">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6516B" w14:textId="77777777" w:rsidR="00416FA3" w:rsidRDefault="00416FA3" w:rsidP="00A06407">
      <w:pPr>
        <w:spacing w:after="0" w:line="240" w:lineRule="auto"/>
      </w:pPr>
      <w:r>
        <w:separator/>
      </w:r>
    </w:p>
  </w:endnote>
  <w:endnote w:type="continuationSeparator" w:id="0">
    <w:p w14:paraId="1EE4A5CE" w14:textId="77777777" w:rsidR="00416FA3" w:rsidRDefault="00416FA3" w:rsidP="00A064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929BF" w14:textId="77777777" w:rsidR="00A06407" w:rsidRDefault="00A06407" w:rsidP="00124083">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1B490A7C" w14:textId="77777777" w:rsidR="00A06407" w:rsidRDefault="00A06407" w:rsidP="00A0640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C9578" w14:textId="45728A6E" w:rsidR="00A06407" w:rsidRPr="00715476" w:rsidRDefault="00715476" w:rsidP="00A06407">
    <w:pPr>
      <w:pStyle w:val="Footer"/>
      <w:ind w:right="360"/>
      <w:rPr>
        <w:rFonts w:ascii="Arial" w:hAnsi="Arial" w:cs="Arial"/>
        <w:color w:val="999999"/>
        <w:sz w:val="20"/>
        <w:lang w:val="ru-RU"/>
      </w:rPr>
    </w:pPr>
    <w:r w:rsidRPr="00715476">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CA366" w14:textId="77777777" w:rsidR="00A06407" w:rsidRDefault="00A064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43716" w14:textId="77777777" w:rsidR="00416FA3" w:rsidRDefault="00416FA3" w:rsidP="00A06407">
      <w:pPr>
        <w:spacing w:after="0" w:line="240" w:lineRule="auto"/>
      </w:pPr>
      <w:r>
        <w:separator/>
      </w:r>
    </w:p>
  </w:footnote>
  <w:footnote w:type="continuationSeparator" w:id="0">
    <w:p w14:paraId="7BD3A893" w14:textId="77777777" w:rsidR="00416FA3" w:rsidRDefault="00416FA3" w:rsidP="00A064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1DE45" w14:textId="77777777" w:rsidR="00A06407" w:rsidRDefault="00A064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59648" w14:textId="03F41E21" w:rsidR="00A06407" w:rsidRPr="00715476" w:rsidRDefault="00715476" w:rsidP="00A06407">
    <w:pPr>
      <w:pStyle w:val="Header"/>
      <w:rPr>
        <w:rFonts w:ascii="Arial" w:hAnsi="Arial" w:cs="Arial"/>
        <w:color w:val="999999"/>
        <w:sz w:val="20"/>
        <w:lang w:val="ru-RU"/>
      </w:rPr>
    </w:pPr>
    <w:r w:rsidRPr="00715476">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13DD3" w14:textId="77777777" w:rsidR="00A06407" w:rsidRDefault="00A064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3B003E"/>
    <w:rsid w:val="00416FA3"/>
    <w:rsid w:val="00715476"/>
    <w:rsid w:val="00A06407"/>
    <w:rsid w:val="00AA1D8D"/>
    <w:rsid w:val="00B47730"/>
    <w:rsid w:val="00CB0664"/>
    <w:rsid w:val="00EF74D9"/>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594A97D"/>
  <w14:defaultImageDpi w14:val="300"/>
  <w15:docId w15:val="{62F28BFE-CA96-4714-9D85-8E55CF66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A064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10674</Words>
  <Characters>63302</Characters>
  <Application>Microsoft Office Word</Application>
  <DocSecurity>0</DocSecurity>
  <Lines>1217</Lines>
  <Paragraphs>195</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73781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Путешествие в Стамбул</dc:title>
  <dc:subject/>
  <dc:creator>Иосиф Бродский</dc:creator>
  <cp:keywords/>
  <dc:description/>
  <cp:lastModifiedBy>Andrey Piskunov</cp:lastModifiedBy>
  <cp:revision>5</cp:revision>
  <dcterms:created xsi:type="dcterms:W3CDTF">2013-12-23T23:15:00Z</dcterms:created>
  <dcterms:modified xsi:type="dcterms:W3CDTF">2026-06-26T06:02:00Z</dcterms:modified>
  <cp:category/>
</cp:coreProperties>
</file>